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F4505" w14:textId="77777777" w:rsidR="003D3EE7" w:rsidRDefault="00000000">
      <w:pPr>
        <w:spacing w:after="0" w:line="259" w:lineRule="auto"/>
        <w:ind w:left="284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5227AA5B" w14:textId="77777777" w:rsidR="003D3EE7" w:rsidRDefault="00000000">
      <w:pPr>
        <w:spacing w:after="581" w:line="259" w:lineRule="auto"/>
        <w:ind w:left="-297" w:right="3745" w:firstLine="0"/>
        <w:jc w:val="center"/>
      </w:pPr>
      <w:r>
        <w:rPr>
          <w:noProof/>
        </w:rPr>
        <w:drawing>
          <wp:inline distT="0" distB="0" distL="0" distR="0" wp14:anchorId="50EA2A4C" wp14:editId="426585D1">
            <wp:extent cx="4312920" cy="960120"/>
            <wp:effectExtent l="0" t="0" r="0" b="0"/>
            <wp:docPr id="123" name="Picture 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292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56BF4138" w14:textId="77777777" w:rsidR="003D3EE7" w:rsidRDefault="00000000">
      <w:pPr>
        <w:tabs>
          <w:tab w:val="center" w:pos="3164"/>
          <w:tab w:val="center" w:pos="3884"/>
          <w:tab w:val="center" w:pos="4604"/>
          <w:tab w:val="center" w:pos="5327"/>
          <w:tab w:val="center" w:pos="6047"/>
          <w:tab w:val="center" w:pos="6767"/>
          <w:tab w:val="center" w:pos="8006"/>
        </w:tabs>
        <w:spacing w:after="0" w:line="259" w:lineRule="auto"/>
        <w:ind w:left="0" w:right="0" w:firstLine="0"/>
        <w:jc w:val="left"/>
      </w:pPr>
      <w:r>
        <w:rPr>
          <w:b/>
          <w:sz w:val="13"/>
        </w:rPr>
        <w:t>AΡΙΘΜΟΣ ΠΡΩΤΟΚΟΛΛΟΥ ΕΦΟΑ</w:t>
      </w:r>
      <w:r>
        <w:rPr>
          <w:b/>
          <w:sz w:val="10"/>
        </w:rPr>
        <w:t xml:space="preserve">   </w:t>
      </w:r>
      <w:r>
        <w:rPr>
          <w:b/>
          <w:sz w:val="10"/>
        </w:rPr>
        <w:tab/>
        <w:t xml:space="preserve">  </w:t>
      </w:r>
      <w:r>
        <w:rPr>
          <w:b/>
          <w:sz w:val="10"/>
        </w:rPr>
        <w:tab/>
        <w:t xml:space="preserve">  </w:t>
      </w:r>
      <w:r>
        <w:rPr>
          <w:b/>
          <w:sz w:val="10"/>
        </w:rPr>
        <w:tab/>
        <w:t xml:space="preserve">  </w:t>
      </w:r>
      <w:r>
        <w:rPr>
          <w:b/>
          <w:sz w:val="10"/>
        </w:rPr>
        <w:tab/>
        <w:t xml:space="preserve">  </w:t>
      </w:r>
      <w:r>
        <w:rPr>
          <w:b/>
          <w:sz w:val="10"/>
        </w:rPr>
        <w:tab/>
        <w:t xml:space="preserve">  </w:t>
      </w:r>
      <w:r>
        <w:rPr>
          <w:b/>
          <w:sz w:val="10"/>
        </w:rPr>
        <w:tab/>
        <w:t xml:space="preserve">  </w:t>
      </w:r>
      <w:r>
        <w:rPr>
          <w:b/>
          <w:sz w:val="10"/>
        </w:rPr>
        <w:tab/>
      </w:r>
      <w:r>
        <w:rPr>
          <w:b/>
          <w:vertAlign w:val="superscript"/>
        </w:rPr>
        <w:t xml:space="preserve">HΜΕΡΟΜΗΝΙΑ </w:t>
      </w:r>
      <w:r>
        <w:t xml:space="preserve"> </w:t>
      </w:r>
    </w:p>
    <w:p w14:paraId="0235EB39" w14:textId="77777777" w:rsidR="003D3EE7" w:rsidRDefault="00000000">
      <w:pPr>
        <w:spacing w:after="114" w:line="259" w:lineRule="auto"/>
        <w:ind w:left="-145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BCB8575" wp14:editId="59CBADDF">
                <wp:extent cx="6377254" cy="840629"/>
                <wp:effectExtent l="0" t="0" r="0" b="0"/>
                <wp:docPr id="1640" name="Group 16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7254" cy="840629"/>
                          <a:chOff x="0" y="0"/>
                          <a:chExt cx="6377254" cy="840629"/>
                        </a:xfrm>
                      </wpg:grpSpPr>
                      <wps:wsp>
                        <wps:cNvPr id="26" name="Rectangle 26"/>
                        <wps:cNvSpPr/>
                        <wps:spPr>
                          <a:xfrm>
                            <a:off x="6332728" y="717348"/>
                            <a:ext cx="59219" cy="163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099D84" w14:textId="77777777" w:rsidR="003D3EE7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Shape 124"/>
                        <wps:cNvSpPr/>
                        <wps:spPr>
                          <a:xfrm>
                            <a:off x="635" y="5080"/>
                            <a:ext cx="2621915" cy="277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1915" h="277495">
                                <a:moveTo>
                                  <a:pt x="46253" y="0"/>
                                </a:moveTo>
                                <a:cubicBezTo>
                                  <a:pt x="20714" y="0"/>
                                  <a:pt x="0" y="20701"/>
                                  <a:pt x="0" y="46228"/>
                                </a:cubicBezTo>
                                <a:lnTo>
                                  <a:pt x="0" y="231267"/>
                                </a:lnTo>
                                <a:cubicBezTo>
                                  <a:pt x="0" y="256794"/>
                                  <a:pt x="20714" y="277495"/>
                                  <a:pt x="46253" y="277495"/>
                                </a:cubicBezTo>
                                <a:lnTo>
                                  <a:pt x="2575687" y="277495"/>
                                </a:lnTo>
                                <a:cubicBezTo>
                                  <a:pt x="2601214" y="277495"/>
                                  <a:pt x="2621915" y="256794"/>
                                  <a:pt x="2621915" y="231267"/>
                                </a:cubicBezTo>
                                <a:lnTo>
                                  <a:pt x="2621915" y="46228"/>
                                </a:lnTo>
                                <a:cubicBezTo>
                                  <a:pt x="2621915" y="20701"/>
                                  <a:pt x="2601214" y="0"/>
                                  <a:pt x="2575687" y="0"/>
                                </a:cubicBezTo>
                                <a:close/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4F81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4740275" y="0"/>
                            <a:ext cx="1584325" cy="277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325" h="277495">
                                <a:moveTo>
                                  <a:pt x="46228" y="0"/>
                                </a:moveTo>
                                <a:cubicBezTo>
                                  <a:pt x="20701" y="0"/>
                                  <a:pt x="0" y="20701"/>
                                  <a:pt x="0" y="46228"/>
                                </a:cubicBezTo>
                                <a:lnTo>
                                  <a:pt x="0" y="231267"/>
                                </a:lnTo>
                                <a:cubicBezTo>
                                  <a:pt x="0" y="256794"/>
                                  <a:pt x="20701" y="277495"/>
                                  <a:pt x="46228" y="277495"/>
                                </a:cubicBezTo>
                                <a:lnTo>
                                  <a:pt x="1538097" y="277495"/>
                                </a:lnTo>
                                <a:cubicBezTo>
                                  <a:pt x="1563624" y="277495"/>
                                  <a:pt x="1584325" y="256794"/>
                                  <a:pt x="1584325" y="231267"/>
                                </a:cubicBezTo>
                                <a:lnTo>
                                  <a:pt x="1584325" y="46228"/>
                                </a:lnTo>
                                <a:cubicBezTo>
                                  <a:pt x="1584325" y="20701"/>
                                  <a:pt x="1563624" y="0"/>
                                  <a:pt x="1538097" y="0"/>
                                </a:cubicBezTo>
                                <a:close/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4F81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0" y="477520"/>
                            <a:ext cx="6330950" cy="335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0950" h="335915">
                                <a:moveTo>
                                  <a:pt x="55982" y="0"/>
                                </a:moveTo>
                                <a:lnTo>
                                  <a:pt x="6274944" y="0"/>
                                </a:lnTo>
                                <a:cubicBezTo>
                                  <a:pt x="6305932" y="0"/>
                                  <a:pt x="6330950" y="25019"/>
                                  <a:pt x="6330950" y="56007"/>
                                </a:cubicBezTo>
                                <a:lnTo>
                                  <a:pt x="6330950" y="279908"/>
                                </a:lnTo>
                                <a:cubicBezTo>
                                  <a:pt x="6330950" y="310896"/>
                                  <a:pt x="6305932" y="335915"/>
                                  <a:pt x="6274944" y="335915"/>
                                </a:cubicBezTo>
                                <a:lnTo>
                                  <a:pt x="55982" y="335915"/>
                                </a:lnTo>
                                <a:cubicBezTo>
                                  <a:pt x="25070" y="335915"/>
                                  <a:pt x="0" y="310896"/>
                                  <a:pt x="0" y="279908"/>
                                </a:cubicBezTo>
                                <a:lnTo>
                                  <a:pt x="0" y="56007"/>
                                </a:lnTo>
                                <a:cubicBezTo>
                                  <a:pt x="0" y="25019"/>
                                  <a:pt x="25070" y="0"/>
                                  <a:pt x="559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8" name="Picture 1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2870" y="569976"/>
                            <a:ext cx="4930140" cy="2423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9" name="Rectangle 129"/>
                        <wps:cNvSpPr/>
                        <wps:spPr>
                          <a:xfrm>
                            <a:off x="102870" y="605663"/>
                            <a:ext cx="4935795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4C894E" w14:textId="77777777" w:rsidR="003D3EE7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  <w:t>ΔΙΚΑΙΟΛΟΓΗΤΙΚΑ ΓΙΑ ΕΚΔΟΣΗ ΔΕΛΤΙΩΝ ΑΘΛΗΤΩΝ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3810127" y="642672"/>
                            <a:ext cx="59219" cy="163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85BC3C" w14:textId="77777777" w:rsidR="003D3EE7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2" name="Picture 1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810762" y="569976"/>
                            <a:ext cx="53340" cy="2423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3" name="Rectangle 133"/>
                        <wps:cNvSpPr/>
                        <wps:spPr>
                          <a:xfrm>
                            <a:off x="3811651" y="564515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2BD818" w14:textId="77777777" w:rsidR="003D3EE7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3851275" y="601525"/>
                            <a:ext cx="59219" cy="163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942AB2" w14:textId="77777777" w:rsidR="003D3EE7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CB8575" id="Group 1640" o:spid="_x0000_s1026" style="width:502.15pt;height:66.2pt;mso-position-horizontal-relative:char;mso-position-vertical-relative:line" coordsize="63772,84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">
                <v:rect id="Rectangle 26" o:spid="_x0000_s1027" style="position:absolute;left:63327;top:7173;width:592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3C099D84" w14:textId="77777777" w:rsidR="003D3EE7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24" o:spid="_x0000_s1028" style="position:absolute;left:6;top:50;width:26219;height:2775;visibility:visible;mso-wrap-style:square;v-text-anchor:top" coordsize="2621915,277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" path="m46253,c20714,,,20701,,46228l,231267v,25527,20714,46228,46253,46228l2575687,277495v25527,,46228,-20701,46228,-46228l2621915,46228c2621915,20701,2601214,,2575687,l46253,xe" filled="f" strokecolor="#4f81bd" strokeweight=".5pt">
                  <v:stroke endcap="round"/>
                  <v:path arrowok="t" textboxrect="0,0,2621915,277495"/>
                </v:shape>
                <v:shape id="Shape 125" o:spid="_x0000_s1029" style="position:absolute;left:47402;width:15844;height:2774;visibility:visible;mso-wrap-style:square;v-text-anchor:top" coordsize="1584325,277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" path="m46228,c20701,,,20701,,46228l,231267v,25527,20701,46228,46228,46228l1538097,277495v25527,,46228,-20701,46228,-46228l1584325,46228c1584325,20701,1563624,,1538097,l46228,xe" filled="f" strokecolor="#4f81bd" strokeweight=".5pt">
                  <v:stroke endcap="round"/>
                  <v:path arrowok="t" textboxrect="0,0,1584325,277495"/>
                </v:shape>
                <v:shape id="Shape 126" o:spid="_x0000_s1030" style="position:absolute;top:4775;width:63309;height:3359;visibility:visible;mso-wrap-style:square;v-text-anchor:top" coordsize="6330950,335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" path="m55982,l6274944,v30988,,56006,25019,56006,56007l6330950,279908v,30988,-25018,56007,-56006,56007l55982,335915c25070,335915,,310896,,279908l,56007c,25019,25070,,55982,xe" fillcolor="#4f81bd" stroked="f" strokeweight="0">
                  <v:stroke miterlimit="83231f" joinstyle="miter"/>
                  <v:path arrowok="t" textboxrect="0,0,6330950,33591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8" o:spid="_x0000_s1031" type="#_x0000_t75" style="position:absolute;left:1028;top:5699;width:49302;height:2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">
                  <v:imagedata r:id="rId8" o:title=""/>
                </v:shape>
                <v:rect id="Rectangle 129" o:spid="_x0000_s1032" style="position:absolute;left:1028;top:6056;width:49358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14:paraId="2F4C894E" w14:textId="77777777" w:rsidR="003D3EE7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8"/>
                          </w:rPr>
                          <w:t>ΔΙΚΑΙΟΛΟΓΗΤΙΚΑ ΓΙΑ ΕΚΔΟΣΗ ΔΕΛΤΙΩΝ ΑΘΛΗΤΩΝ</w:t>
                        </w:r>
                      </w:p>
                    </w:txbxContent>
                  </v:textbox>
                </v:rect>
                <v:rect id="Rectangle 130" o:spid="_x0000_s1033" style="position:absolute;left:38101;top:6426;width:592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14:paraId="7085BC3C" w14:textId="77777777" w:rsidR="003D3EE7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32" o:spid="_x0000_s1034" type="#_x0000_t75" style="position:absolute;left:38107;top:5699;width:534;height:2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">
                  <v:imagedata r:id="rId9" o:title=""/>
                </v:shape>
                <v:rect id="Rectangle 133" o:spid="_x0000_s1035" style="position:absolute;left:38116;top:5645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14:paraId="0E2BD818" w14:textId="77777777" w:rsidR="003D3EE7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4" o:spid="_x0000_s1036" style="position:absolute;left:38512;top:6015;width:592;height:1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14:paraId="01942AB2" w14:textId="77777777" w:rsidR="003D3EE7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6DCDC61" w14:textId="65EF861D" w:rsidR="003D3EE7" w:rsidRDefault="00000000" w:rsidP="003812A4">
      <w:pPr>
        <w:spacing w:after="248" w:line="259" w:lineRule="auto"/>
        <w:ind w:left="284" w:right="0" w:firstLine="0"/>
        <w:jc w:val="left"/>
      </w:pPr>
      <w:r>
        <w:rPr>
          <w:sz w:val="22"/>
        </w:rPr>
        <w:t xml:space="preserve"> </w:t>
      </w:r>
      <w:r>
        <w:t xml:space="preserve"> </w:t>
      </w:r>
      <w:r>
        <w:rPr>
          <w:b/>
        </w:rPr>
        <w:t xml:space="preserve">Για την έκδοση δελτίων αθλητών, τα δικαιολογητικά είναι τα ακόλουθα: </w:t>
      </w:r>
      <w:r>
        <w:t xml:space="preserve"> </w:t>
      </w:r>
    </w:p>
    <w:p w14:paraId="11FF5DEB" w14:textId="77777777" w:rsidR="003D3EE7" w:rsidRDefault="00000000">
      <w:pPr>
        <w:spacing w:after="128" w:line="259" w:lineRule="auto"/>
        <w:ind w:left="55" w:right="0" w:firstLine="0"/>
        <w:jc w:val="left"/>
      </w:pPr>
      <w:r>
        <w:t xml:space="preserve">  </w:t>
      </w:r>
    </w:p>
    <w:p w14:paraId="0CC2AA69" w14:textId="77777777" w:rsidR="003D3EE7" w:rsidRDefault="00000000">
      <w:pPr>
        <w:numPr>
          <w:ilvl w:val="0"/>
          <w:numId w:val="1"/>
        </w:numPr>
        <w:ind w:left="418" w:right="1229" w:hanging="356"/>
      </w:pPr>
      <w:r>
        <w:t xml:space="preserve">Αίτηση πλήρως συμπληρωμένη, με υπογραφή του αθλητή και σε περίπτωση που ο αθλητής είναι ανήλικος υπογραφή του κηδεμόνα. Η αίτηση υπογράφεται και σφραγίζεται από το Σωματείο.  </w:t>
      </w:r>
    </w:p>
    <w:p w14:paraId="23102DCD" w14:textId="77777777" w:rsidR="003D3EE7" w:rsidRDefault="00000000">
      <w:pPr>
        <w:numPr>
          <w:ilvl w:val="0"/>
          <w:numId w:val="1"/>
        </w:numPr>
        <w:ind w:left="418" w:right="1229" w:hanging="356"/>
      </w:pPr>
      <w:r>
        <w:t xml:space="preserve">Φωτογραφία ταυτότητας σε ηλεκτρονική μορφή JPG (σε cd) με ανάλυση 480 pixels πλάτος x 640 pixels ύψος.  </w:t>
      </w:r>
    </w:p>
    <w:p w14:paraId="3EB9D908" w14:textId="77777777" w:rsidR="003D3EE7" w:rsidRDefault="00000000">
      <w:pPr>
        <w:numPr>
          <w:ilvl w:val="0"/>
          <w:numId w:val="1"/>
        </w:numPr>
        <w:ind w:left="418" w:right="1229" w:hanging="356"/>
      </w:pPr>
      <w:r>
        <w:t xml:space="preserve">ΚΑΡΤΑ ΥΓΕΙΑΣ αθλητή κατεβασμένη από το Ηλεκτρονικό μητρώο (βλ. οδηγίες). Η ημερομηνία θεώρησης της κάρτας πρέπει να είναι εντός του μήνα κατάθεσης των δικαιολογητικών εγγραφής.  </w:t>
      </w:r>
    </w:p>
    <w:p w14:paraId="7AC7CD49" w14:textId="77777777" w:rsidR="003D3EE7" w:rsidRDefault="00000000">
      <w:pPr>
        <w:numPr>
          <w:ilvl w:val="0"/>
          <w:numId w:val="1"/>
        </w:numPr>
        <w:ind w:left="418" w:right="1229" w:hanging="356"/>
      </w:pPr>
      <w:r>
        <w:t xml:space="preserve">Πιστοποιητικό γέννησης (όχι ληξιαρχική πράξη γέννησης) από Δήμο ή Κοινότητα της Ελλάδας, πρωτότυπο ή αντίγραφο, που να συνοδεύεται από υπεύθυνη δήλωση περί γνησιότητας του αντιγράφου.  </w:t>
      </w:r>
    </w:p>
    <w:p w14:paraId="5E1B715D" w14:textId="42401742" w:rsidR="004F4C09" w:rsidRDefault="00000000" w:rsidP="004F4C09">
      <w:pPr>
        <w:numPr>
          <w:ilvl w:val="0"/>
          <w:numId w:val="1"/>
        </w:numPr>
        <w:spacing w:after="120" w:line="240" w:lineRule="auto"/>
        <w:ind w:left="418" w:right="1229" w:hanging="356"/>
        <w:rPr>
          <w:rFonts w:ascii="Times New Roman" w:eastAsia="Times New Roman" w:hAnsi="Times New Roman" w:cs="Times New Roman"/>
        </w:rPr>
      </w:pPr>
      <w:r>
        <w:t xml:space="preserve">Σε περίπτωση αλλοδαπών/ομογενών </w:t>
      </w:r>
      <w:r w:rsidR="004F4C09">
        <w:t>παρακαλούμε όπως επικοινωνείτε με την Ε.Φ.Ο.Α.</w:t>
      </w:r>
      <w:r>
        <w:t xml:space="preserve"> </w:t>
      </w:r>
    </w:p>
    <w:p w14:paraId="22665D8D" w14:textId="77777777" w:rsidR="004F4C09" w:rsidRPr="00E70857" w:rsidRDefault="004F4C09" w:rsidP="00E70857">
      <w:pPr>
        <w:pStyle w:val="a3"/>
        <w:numPr>
          <w:ilvl w:val="0"/>
          <w:numId w:val="1"/>
        </w:numPr>
        <w:spacing w:after="120" w:line="240" w:lineRule="auto"/>
        <w:ind w:right="0"/>
        <w:jc w:val="left"/>
        <w:rPr>
          <w:color w:val="333333"/>
        </w:rPr>
      </w:pPr>
      <w:r w:rsidRPr="00E70857">
        <w:rPr>
          <w:rFonts w:eastAsia="Arial" w:cs="Arial"/>
          <w:szCs w:val="20"/>
        </w:rPr>
        <w:t>Κατάθεση του ποσού</w:t>
      </w:r>
      <w:r w:rsidRPr="00E70857">
        <w:rPr>
          <w:color w:val="333333"/>
        </w:rPr>
        <w:t xml:space="preserve"> των </w:t>
      </w:r>
      <w:r w:rsidRPr="00E70857">
        <w:rPr>
          <w:b/>
          <w:color w:val="333333"/>
        </w:rPr>
        <w:t>12</w:t>
      </w:r>
      <w:r w:rsidRPr="00E70857">
        <w:rPr>
          <w:color w:val="333333"/>
        </w:rPr>
        <w:t xml:space="preserve"> </w:t>
      </w:r>
      <w:r w:rsidRPr="00E70857">
        <w:rPr>
          <w:b/>
          <w:color w:val="333333"/>
        </w:rPr>
        <w:t>ευρώ</w:t>
      </w:r>
      <w:r w:rsidRPr="00E70857">
        <w:rPr>
          <w:color w:val="333333"/>
        </w:rPr>
        <w:t xml:space="preserve"> το οποίο πρέπει να κατατεθεί, στο λογαριασμό της </w:t>
      </w:r>
    </w:p>
    <w:p w14:paraId="752B028C" w14:textId="77777777" w:rsidR="003812A4" w:rsidRDefault="004F4C09" w:rsidP="004F4C09">
      <w:pPr>
        <w:spacing w:after="120" w:line="240" w:lineRule="auto"/>
        <w:ind w:right="0" w:hanging="25"/>
        <w:jc w:val="left"/>
        <w:rPr>
          <w:color w:val="333333"/>
        </w:rPr>
      </w:pPr>
      <w:r>
        <w:rPr>
          <w:color w:val="333333"/>
        </w:rPr>
        <w:t xml:space="preserve">Ε.Φ.Ο.Α. στην Τράπεζα Αττικής: </w:t>
      </w:r>
      <w:r>
        <w:rPr>
          <w:b/>
          <w:color w:val="333333"/>
        </w:rPr>
        <w:t xml:space="preserve">IBAN </w:t>
      </w:r>
      <w:r w:rsidRPr="004F4C09">
        <w:rPr>
          <w:rFonts w:eastAsia="Times New Roman" w:cs="Times New Roman"/>
        </w:rPr>
        <w:t>GR080 160 868 00000000 8514 3506</w:t>
      </w:r>
      <w:r>
        <w:rPr>
          <w:color w:val="333333"/>
        </w:rPr>
        <w:t xml:space="preserve"> και αντίγραφο </w:t>
      </w:r>
    </w:p>
    <w:p w14:paraId="162BA704" w14:textId="58349AFF" w:rsidR="004F4C09" w:rsidRDefault="00000000" w:rsidP="004F4C09">
      <w:pPr>
        <w:spacing w:after="120" w:line="240" w:lineRule="auto"/>
        <w:ind w:right="0" w:hanging="25"/>
        <w:jc w:val="left"/>
      </w:pPr>
      <w:r>
        <w:rPr>
          <w:color w:val="333333"/>
        </w:rPr>
        <w:t xml:space="preserve">του </w:t>
      </w:r>
      <w:r w:rsidR="004F4C09">
        <w:rPr>
          <w:color w:val="333333"/>
        </w:rPr>
        <w:t>καταθετηρίου, στο οποίο να εμφανίζεται το όνομα του καταθέτη – ενδιαφερόμενου, να συνυποβληθεί με την αίτηση.</w:t>
      </w:r>
      <w:r w:rsidR="004F4C09">
        <w:t xml:space="preserve">  </w:t>
      </w:r>
    </w:p>
    <w:p w14:paraId="648034D8" w14:textId="23B30BF0" w:rsidR="003D3EE7" w:rsidRDefault="003D3EE7" w:rsidP="003812A4">
      <w:pPr>
        <w:spacing w:after="5" w:line="340" w:lineRule="auto"/>
        <w:ind w:left="418" w:right="1229" w:firstLine="0"/>
      </w:pPr>
    </w:p>
    <w:p w14:paraId="0F412D94" w14:textId="0882AB22" w:rsidR="003D3EE7" w:rsidRDefault="00000000" w:rsidP="004F4C09">
      <w:pPr>
        <w:spacing w:after="132"/>
        <w:ind w:left="77" w:right="0" w:firstLine="0"/>
      </w:pPr>
      <w:r>
        <w:t xml:space="preserve">Όλα τα δικαιολογητικά αποστέλλονται ηλεκτρονικά στην ΕΦΟΑ σύμφωνα με τις οδηγίες συμπλήρωσης. </w:t>
      </w:r>
    </w:p>
    <w:p w14:paraId="4E2E7DF9" w14:textId="4E78D69B" w:rsidR="003D3EE7" w:rsidRDefault="00000000" w:rsidP="003812A4">
      <w:pPr>
        <w:spacing w:after="182" w:line="259" w:lineRule="auto"/>
        <w:ind w:left="55" w:right="0" w:firstLine="0"/>
        <w:jc w:val="left"/>
      </w:pPr>
      <w:r>
        <w:t xml:space="preserve">  Με εκτίμηση,  </w:t>
      </w:r>
    </w:p>
    <w:p w14:paraId="68A396E4" w14:textId="7ABB4B25" w:rsidR="003D3EE7" w:rsidRDefault="00000000">
      <w:pPr>
        <w:ind w:left="62" w:right="1229" w:firstLine="0"/>
      </w:pPr>
      <w:r>
        <w:t>Από την Γραμματεία της Ε.Φ.Ο.Α.</w:t>
      </w:r>
      <w:r>
        <w:rPr>
          <w:sz w:val="24"/>
        </w:rPr>
        <w:t xml:space="preserve"> </w:t>
      </w:r>
      <w:r>
        <w:t xml:space="preserve"> </w:t>
      </w:r>
    </w:p>
    <w:p w14:paraId="66E09612" w14:textId="30F8E9F8" w:rsidR="003D3EE7" w:rsidRDefault="003812A4" w:rsidP="003812A4">
      <w:pPr>
        <w:ind w:left="62" w:right="1229" w:firstLine="0"/>
      </w:pPr>
      <w:r>
        <w:rPr>
          <w:noProof/>
        </w:rPr>
        <w:drawing>
          <wp:inline distT="0" distB="0" distL="0" distR="0" wp14:anchorId="4B4A8E58" wp14:editId="03015A3D">
            <wp:extent cx="723900" cy="7239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3EE7">
      <w:pgSz w:w="11906" w:h="16838"/>
      <w:pgMar w:top="928" w:right="460" w:bottom="2068" w:left="11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5519F"/>
    <w:multiLevelType w:val="hybridMultilevel"/>
    <w:tmpl w:val="5CDCFBC4"/>
    <w:lvl w:ilvl="0" w:tplc="60E00220">
      <w:start w:val="1"/>
      <w:numFmt w:val="bullet"/>
      <w:lvlText w:val="•"/>
      <w:lvlJc w:val="left"/>
      <w:pPr>
        <w:ind w:left="417"/>
      </w:pPr>
      <w:rPr>
        <w:rFonts w:ascii="Arial" w:eastAsia="Arial" w:hAnsi="Arial" w:cs="Aria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AE166E">
      <w:start w:val="1"/>
      <w:numFmt w:val="bullet"/>
      <w:lvlText w:val="o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C8A9A2">
      <w:start w:val="1"/>
      <w:numFmt w:val="bullet"/>
      <w:lvlText w:val="▪"/>
      <w:lvlJc w:val="left"/>
      <w:pPr>
        <w:ind w:left="1877"/>
      </w:pPr>
      <w:rPr>
        <w:rFonts w:ascii="Arial" w:eastAsia="Arial" w:hAnsi="Arial" w:cs="Aria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729F2E">
      <w:start w:val="1"/>
      <w:numFmt w:val="bullet"/>
      <w:lvlText w:val="•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D465FA">
      <w:start w:val="1"/>
      <w:numFmt w:val="bullet"/>
      <w:lvlText w:val="o"/>
      <w:lvlJc w:val="left"/>
      <w:pPr>
        <w:ind w:left="3317"/>
      </w:pPr>
      <w:rPr>
        <w:rFonts w:ascii="Arial" w:eastAsia="Arial" w:hAnsi="Arial" w:cs="Aria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30CE88">
      <w:start w:val="1"/>
      <w:numFmt w:val="bullet"/>
      <w:lvlText w:val="▪"/>
      <w:lvlJc w:val="left"/>
      <w:pPr>
        <w:ind w:left="4037"/>
      </w:pPr>
      <w:rPr>
        <w:rFonts w:ascii="Arial" w:eastAsia="Arial" w:hAnsi="Arial" w:cs="Aria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266722">
      <w:start w:val="1"/>
      <w:numFmt w:val="bullet"/>
      <w:lvlText w:val="•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40103C">
      <w:start w:val="1"/>
      <w:numFmt w:val="bullet"/>
      <w:lvlText w:val="o"/>
      <w:lvlJc w:val="left"/>
      <w:pPr>
        <w:ind w:left="5477"/>
      </w:pPr>
      <w:rPr>
        <w:rFonts w:ascii="Arial" w:eastAsia="Arial" w:hAnsi="Arial" w:cs="Aria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0873E4">
      <w:start w:val="1"/>
      <w:numFmt w:val="bullet"/>
      <w:lvlText w:val="▪"/>
      <w:lvlJc w:val="left"/>
      <w:pPr>
        <w:ind w:left="6197"/>
      </w:pPr>
      <w:rPr>
        <w:rFonts w:ascii="Arial" w:eastAsia="Arial" w:hAnsi="Arial" w:cs="Aria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7622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EE7"/>
    <w:rsid w:val="003812A4"/>
    <w:rsid w:val="003D3EE7"/>
    <w:rsid w:val="004F4C09"/>
    <w:rsid w:val="00E7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22E7E"/>
  <w15:docId w15:val="{D9BCF1D8-6752-44CB-8BF1-72B7C49C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97" w:line="307" w:lineRule="auto"/>
      <w:ind w:left="443" w:right="1244" w:hanging="366"/>
      <w:jc w:val="both"/>
    </w:pPr>
    <w:rPr>
      <w:rFonts w:ascii="Verdana" w:eastAsia="Verdana" w:hAnsi="Verdana" w:cs="Verdana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papari</dc:creator>
  <cp:keywords/>
  <cp:lastModifiedBy>ELLINIKI FIL. OMOSPONDIA ANTISFAIRISIS</cp:lastModifiedBy>
  <cp:revision>3</cp:revision>
  <cp:lastPrinted>2022-09-21T08:01:00Z</cp:lastPrinted>
  <dcterms:created xsi:type="dcterms:W3CDTF">2022-09-21T08:03:00Z</dcterms:created>
  <dcterms:modified xsi:type="dcterms:W3CDTF">2022-09-21T08:03:00Z</dcterms:modified>
</cp:coreProperties>
</file>