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5578" w14:textId="77777777" w:rsidR="00AC241E" w:rsidRPr="00FB6460" w:rsidRDefault="00AC241E" w:rsidP="00DC1E4A">
      <w:pPr>
        <w:spacing w:after="0" w:line="240" w:lineRule="auto"/>
        <w:rPr>
          <w:rFonts w:eastAsia="Calibri" w:cstheme="minorHAnsi"/>
          <w:color w:val="000000"/>
          <w:sz w:val="26"/>
          <w:szCs w:val="26"/>
          <w:lang w:val="el-GR" w:eastAsia="el-GR"/>
        </w:rPr>
      </w:pPr>
    </w:p>
    <w:p w14:paraId="398EF8B2" w14:textId="77777777" w:rsidR="00904F63" w:rsidRPr="00904F63" w:rsidRDefault="00904F63" w:rsidP="00904F63">
      <w:pPr>
        <w:spacing w:after="0"/>
        <w:ind w:left="14"/>
        <w:rPr>
          <w:rFonts w:ascii="Calibri" w:eastAsia="Calibri" w:hAnsi="Calibri" w:cs="Calibri"/>
          <w:color w:val="000000"/>
          <w:lang w:val="el-GR" w:eastAsia="el-GR"/>
        </w:rPr>
      </w:pPr>
      <w:bookmarkStart w:id="0" w:name="_Hlk64633411"/>
      <w:bookmarkStart w:id="1" w:name="_Hlk97100117"/>
      <w:bookmarkStart w:id="2" w:name="_Hlk80180802"/>
      <w:bookmarkStart w:id="3" w:name="_Hlk128045683"/>
      <w:r w:rsidRPr="00904F63">
        <w:rPr>
          <w:rFonts w:ascii="Calibri" w:eastAsia="Calibri" w:hAnsi="Calibri" w:cs="Calibri"/>
          <w:color w:val="000000"/>
          <w:sz w:val="26"/>
          <w:lang w:val="el-GR" w:eastAsia="el-GR"/>
        </w:rPr>
        <w:t xml:space="preserve"> </w:t>
      </w:r>
      <w:r w:rsidRPr="00904F63">
        <w:rPr>
          <w:rFonts w:ascii="Calibri" w:eastAsia="Calibri" w:hAnsi="Calibri" w:cs="Calibri"/>
          <w:b/>
          <w:color w:val="000000"/>
          <w:sz w:val="26"/>
          <w:lang w:val="el-GR" w:eastAsia="el-GR"/>
        </w:rPr>
        <w:t xml:space="preserve"> </w:t>
      </w:r>
      <w:r w:rsidRPr="00904F63">
        <w:rPr>
          <w:rFonts w:ascii="Calibri" w:eastAsia="Calibri" w:hAnsi="Calibri" w:cs="Calibri"/>
          <w:color w:val="000000"/>
          <w:lang w:val="el-GR" w:eastAsia="el-GR"/>
        </w:rPr>
        <w:t xml:space="preserve"> </w:t>
      </w:r>
    </w:p>
    <w:p w14:paraId="12FB4A62" w14:textId="77777777" w:rsidR="00FD592D" w:rsidRPr="00FD592D" w:rsidRDefault="00FD592D" w:rsidP="00FD592D">
      <w:pPr>
        <w:spacing w:line="256" w:lineRule="auto"/>
        <w:ind w:right="9"/>
        <w:jc w:val="center"/>
        <w:rPr>
          <w:rFonts w:ascii="Calibri" w:eastAsia="Calibri" w:hAnsi="Calibri" w:cs="Calibri"/>
          <w:color w:val="000000"/>
          <w:u w:val="single"/>
          <w:lang w:val="el-GR" w:eastAsia="el-GR"/>
        </w:rPr>
      </w:pPr>
      <w:r w:rsidRPr="00FD592D">
        <w:rPr>
          <w:rFonts w:ascii="Calibri" w:eastAsia="Calibri" w:hAnsi="Calibri" w:cs="Calibri"/>
          <w:b/>
          <w:color w:val="000000"/>
          <w:sz w:val="32"/>
          <w:u w:val="single"/>
          <w:lang w:val="el-GR" w:eastAsia="el-GR"/>
        </w:rPr>
        <w:t xml:space="preserve">Προκήρυξη Υποβολής Προσφορών </w:t>
      </w:r>
    </w:p>
    <w:p w14:paraId="7F76ED0E" w14:textId="21B9F0FB" w:rsidR="000E2D11" w:rsidRPr="000E2D11" w:rsidRDefault="000E2D11" w:rsidP="000E2D11">
      <w:pPr>
        <w:spacing w:after="0" w:line="240" w:lineRule="auto"/>
        <w:jc w:val="both"/>
        <w:rPr>
          <w:rFonts w:ascii="Arial" w:eastAsia="Calibri" w:hAnsi="Arial" w:cs="Arial"/>
          <w:color w:val="000000"/>
          <w:lang w:val="el-GR" w:eastAsia="el-GR"/>
        </w:rPr>
      </w:pPr>
      <w:r w:rsidRPr="000E2D11">
        <w:rPr>
          <w:rFonts w:ascii="Arial" w:eastAsia="Calibri" w:hAnsi="Arial" w:cs="Arial"/>
          <w:b/>
          <w:color w:val="000000"/>
          <w:lang w:val="el-GR" w:eastAsia="el-GR"/>
        </w:rPr>
        <w:t xml:space="preserve">Σκοπός : </w:t>
      </w:r>
      <w:r w:rsidRPr="000E2D11">
        <w:rPr>
          <w:rFonts w:ascii="Arial" w:eastAsia="Calibri" w:hAnsi="Arial" w:cs="Arial"/>
          <w:color w:val="000000"/>
          <w:lang w:val="el-GR" w:eastAsia="el-GR"/>
        </w:rPr>
        <w:t xml:space="preserve">Παγκόσμιο Πρωτάθλημα Αντισφαίρισης – Davis Cup </w:t>
      </w:r>
      <w:bookmarkStart w:id="4" w:name="_Hlk155184279"/>
      <w:r w:rsidR="00EC16E3">
        <w:rPr>
          <w:rFonts w:ascii="Arial" w:eastAsia="Calibri" w:hAnsi="Arial" w:cs="Arial"/>
          <w:color w:val="000000"/>
          <w:lang w:val="el-GR" w:eastAsia="el-GR"/>
        </w:rPr>
        <w:t>03</w:t>
      </w:r>
      <w:r w:rsidRPr="000E2D11">
        <w:rPr>
          <w:rFonts w:ascii="Arial" w:eastAsia="Calibri" w:hAnsi="Arial" w:cs="Arial"/>
          <w:color w:val="000000"/>
          <w:lang w:val="el-GR" w:eastAsia="el-GR"/>
        </w:rPr>
        <w:t>-</w:t>
      </w:r>
      <w:r w:rsidR="00EC16E3">
        <w:rPr>
          <w:rFonts w:ascii="Arial" w:eastAsia="Calibri" w:hAnsi="Arial" w:cs="Arial"/>
          <w:color w:val="000000"/>
          <w:lang w:val="el-GR" w:eastAsia="el-GR"/>
        </w:rPr>
        <w:t>04</w:t>
      </w:r>
      <w:r w:rsidRPr="000E2D11">
        <w:rPr>
          <w:rFonts w:ascii="Arial" w:eastAsia="Calibri" w:hAnsi="Arial" w:cs="Arial"/>
          <w:color w:val="000000"/>
          <w:lang w:val="el-GR" w:eastAsia="el-GR"/>
        </w:rPr>
        <w:t>.</w:t>
      </w:r>
      <w:r w:rsidR="00EC16E3">
        <w:rPr>
          <w:rFonts w:ascii="Arial" w:eastAsia="Calibri" w:hAnsi="Arial" w:cs="Arial"/>
          <w:color w:val="000000"/>
          <w:lang w:val="el-GR" w:eastAsia="el-GR"/>
        </w:rPr>
        <w:t>02</w:t>
      </w:r>
      <w:r w:rsidRPr="000E2D11">
        <w:rPr>
          <w:rFonts w:ascii="Arial" w:eastAsia="Calibri" w:hAnsi="Arial" w:cs="Arial"/>
          <w:color w:val="000000"/>
          <w:lang w:val="el-GR" w:eastAsia="el-GR"/>
        </w:rPr>
        <w:t>.</w:t>
      </w:r>
      <w:r w:rsidR="00EC16E3">
        <w:rPr>
          <w:rFonts w:ascii="Arial" w:eastAsia="Calibri" w:hAnsi="Arial" w:cs="Arial"/>
          <w:color w:val="000000"/>
          <w:lang w:val="el-GR" w:eastAsia="el-GR"/>
        </w:rPr>
        <w:t>2024</w:t>
      </w:r>
      <w:bookmarkEnd w:id="4"/>
    </w:p>
    <w:p w14:paraId="10713105" w14:textId="38671998" w:rsidR="000E2D11" w:rsidRPr="000E2D11" w:rsidRDefault="000E2D11" w:rsidP="000E2D11">
      <w:pPr>
        <w:spacing w:after="0" w:line="240" w:lineRule="auto"/>
        <w:jc w:val="both"/>
        <w:rPr>
          <w:rFonts w:ascii="Arial" w:eastAsia="Calibri" w:hAnsi="Arial" w:cs="Arial"/>
          <w:color w:val="000000"/>
          <w:lang w:val="el-GR" w:eastAsia="el-GR"/>
        </w:rPr>
      </w:pPr>
      <w:r w:rsidRPr="000E2D11">
        <w:rPr>
          <w:rFonts w:ascii="Arial" w:eastAsia="Calibri" w:hAnsi="Arial" w:cs="Arial"/>
          <w:b/>
          <w:bCs/>
          <w:color w:val="000000"/>
          <w:lang w:val="el-GR" w:eastAsia="el-GR"/>
        </w:rPr>
        <w:t>Τόπος διεξαγωγής</w:t>
      </w:r>
      <w:r w:rsidRPr="000E2D11">
        <w:rPr>
          <w:rFonts w:ascii="Arial" w:eastAsia="Calibri" w:hAnsi="Arial" w:cs="Arial"/>
          <w:color w:val="000000"/>
          <w:lang w:val="el-GR" w:eastAsia="el-GR"/>
        </w:rPr>
        <w:t xml:space="preserve">: </w:t>
      </w:r>
      <w:r w:rsidR="00EC16E3">
        <w:rPr>
          <w:rFonts w:ascii="Arial" w:eastAsia="Calibri" w:hAnsi="Arial" w:cs="Arial"/>
          <w:color w:val="000000"/>
          <w:lang w:val="el-GR" w:eastAsia="el-GR"/>
        </w:rPr>
        <w:t xml:space="preserve">Ολυμπιακό Γυμναστήριο </w:t>
      </w:r>
      <w:proofErr w:type="spellStart"/>
      <w:r w:rsidR="00EC16E3">
        <w:rPr>
          <w:rFonts w:ascii="Arial" w:eastAsia="Calibri" w:hAnsi="Arial" w:cs="Arial"/>
          <w:color w:val="000000"/>
          <w:lang w:val="el-GR" w:eastAsia="el-GR"/>
        </w:rPr>
        <w:t>Ανω</w:t>
      </w:r>
      <w:proofErr w:type="spellEnd"/>
      <w:r w:rsidR="00EC16E3">
        <w:rPr>
          <w:rFonts w:ascii="Arial" w:eastAsia="Calibri" w:hAnsi="Arial" w:cs="Arial"/>
          <w:color w:val="000000"/>
          <w:lang w:val="el-GR" w:eastAsia="el-GR"/>
        </w:rPr>
        <w:t xml:space="preserve"> Λιοσίων</w:t>
      </w:r>
    </w:p>
    <w:p w14:paraId="75646293" w14:textId="36A6F934" w:rsidR="000E2D11" w:rsidRPr="000E2D11" w:rsidRDefault="000E2D11" w:rsidP="000E2D11">
      <w:pPr>
        <w:spacing w:after="0" w:line="240" w:lineRule="auto"/>
        <w:jc w:val="both"/>
        <w:rPr>
          <w:rFonts w:ascii="Arial" w:eastAsia="Calibri" w:hAnsi="Arial" w:cs="Arial"/>
          <w:color w:val="000000"/>
          <w:lang w:val="el-GR" w:eastAsia="el-GR"/>
        </w:rPr>
      </w:pPr>
      <w:r w:rsidRPr="000E2D11">
        <w:rPr>
          <w:rFonts w:ascii="Arial" w:eastAsia="Calibri" w:hAnsi="Arial" w:cs="Arial"/>
          <w:b/>
          <w:bCs/>
          <w:color w:val="000000"/>
          <w:lang w:val="el-GR" w:eastAsia="el-GR"/>
        </w:rPr>
        <w:t>Ημερομηνίες διεξαγωγής</w:t>
      </w:r>
      <w:r w:rsidRPr="000E2D11">
        <w:rPr>
          <w:rFonts w:ascii="Arial" w:eastAsia="Calibri" w:hAnsi="Arial" w:cs="Arial"/>
          <w:color w:val="000000"/>
          <w:lang w:val="el-GR" w:eastAsia="el-GR"/>
        </w:rPr>
        <w:t xml:space="preserve">: </w:t>
      </w:r>
      <w:r w:rsidR="00EC16E3">
        <w:rPr>
          <w:rFonts w:ascii="Arial" w:eastAsia="Calibri" w:hAnsi="Arial" w:cs="Arial"/>
          <w:color w:val="000000"/>
          <w:lang w:val="el-GR" w:eastAsia="el-GR"/>
        </w:rPr>
        <w:t>03</w:t>
      </w:r>
      <w:r w:rsidR="00EC16E3" w:rsidRPr="000E2D11">
        <w:rPr>
          <w:rFonts w:ascii="Arial" w:eastAsia="Calibri" w:hAnsi="Arial" w:cs="Arial"/>
          <w:color w:val="000000"/>
          <w:lang w:val="el-GR" w:eastAsia="el-GR"/>
        </w:rPr>
        <w:t>-</w:t>
      </w:r>
      <w:r w:rsidR="00EC16E3">
        <w:rPr>
          <w:rFonts w:ascii="Arial" w:eastAsia="Calibri" w:hAnsi="Arial" w:cs="Arial"/>
          <w:color w:val="000000"/>
          <w:lang w:val="el-GR" w:eastAsia="el-GR"/>
        </w:rPr>
        <w:t>04</w:t>
      </w:r>
      <w:r w:rsidR="00EC16E3" w:rsidRPr="000E2D11">
        <w:rPr>
          <w:rFonts w:ascii="Arial" w:eastAsia="Calibri" w:hAnsi="Arial" w:cs="Arial"/>
          <w:color w:val="000000"/>
          <w:lang w:val="el-GR" w:eastAsia="el-GR"/>
        </w:rPr>
        <w:t>.</w:t>
      </w:r>
      <w:r w:rsidR="00EC16E3">
        <w:rPr>
          <w:rFonts w:ascii="Arial" w:eastAsia="Calibri" w:hAnsi="Arial" w:cs="Arial"/>
          <w:color w:val="000000"/>
          <w:lang w:val="el-GR" w:eastAsia="el-GR"/>
        </w:rPr>
        <w:t>02</w:t>
      </w:r>
      <w:r w:rsidR="00EC16E3" w:rsidRPr="000E2D11">
        <w:rPr>
          <w:rFonts w:ascii="Arial" w:eastAsia="Calibri" w:hAnsi="Arial" w:cs="Arial"/>
          <w:color w:val="000000"/>
          <w:lang w:val="el-GR" w:eastAsia="el-GR"/>
        </w:rPr>
        <w:t>.</w:t>
      </w:r>
      <w:r w:rsidR="00EC16E3">
        <w:rPr>
          <w:rFonts w:ascii="Arial" w:eastAsia="Calibri" w:hAnsi="Arial" w:cs="Arial"/>
          <w:color w:val="000000"/>
          <w:lang w:val="el-GR" w:eastAsia="el-GR"/>
        </w:rPr>
        <w:t>2024</w:t>
      </w:r>
    </w:p>
    <w:p w14:paraId="27268762" w14:textId="44EE4BBA" w:rsidR="000E2D11" w:rsidRPr="000E2D11" w:rsidRDefault="000E2D11" w:rsidP="000E2D11">
      <w:pPr>
        <w:spacing w:after="0" w:line="240" w:lineRule="auto"/>
        <w:ind w:left="561" w:hanging="576"/>
        <w:jc w:val="both"/>
        <w:rPr>
          <w:rFonts w:ascii="Arial" w:eastAsia="Calibri" w:hAnsi="Arial" w:cs="Arial"/>
          <w:color w:val="000000"/>
          <w:lang w:val="el-GR" w:eastAsia="el-GR"/>
        </w:rPr>
      </w:pPr>
      <w:r w:rsidRPr="000E2D11">
        <w:rPr>
          <w:rFonts w:ascii="Arial" w:eastAsia="Calibri" w:hAnsi="Arial" w:cs="Arial"/>
          <w:b/>
          <w:color w:val="000000"/>
          <w:lang w:val="el-GR" w:eastAsia="el-GR"/>
        </w:rPr>
        <w:t xml:space="preserve">Ημερομηνία ανάρτησης: </w:t>
      </w:r>
      <w:r w:rsidR="00D260EB">
        <w:rPr>
          <w:rFonts w:ascii="Arial" w:eastAsia="Calibri" w:hAnsi="Arial" w:cs="Arial"/>
          <w:color w:val="000000"/>
          <w:lang w:val="el-GR" w:eastAsia="el-GR"/>
        </w:rPr>
        <w:t>10-01-2024</w:t>
      </w:r>
    </w:p>
    <w:p w14:paraId="0C247653" w14:textId="46624514" w:rsidR="000E2D11" w:rsidRPr="000E2D11" w:rsidRDefault="000E2D11" w:rsidP="000E2D11">
      <w:pPr>
        <w:spacing w:after="0" w:line="240" w:lineRule="auto"/>
        <w:ind w:left="561" w:hanging="576"/>
        <w:jc w:val="both"/>
        <w:rPr>
          <w:rFonts w:ascii="Arial" w:eastAsia="Calibri" w:hAnsi="Arial" w:cs="Arial"/>
          <w:color w:val="000000"/>
          <w:lang w:val="el-GR" w:eastAsia="el-GR"/>
        </w:rPr>
      </w:pPr>
      <w:r w:rsidRPr="000E2D11">
        <w:rPr>
          <w:rFonts w:ascii="Arial" w:eastAsia="Calibri" w:hAnsi="Arial" w:cs="Arial"/>
          <w:b/>
          <w:color w:val="000000"/>
          <w:lang w:val="el-GR" w:eastAsia="el-GR"/>
        </w:rPr>
        <w:t>Ημερομηνία κατάθεσης προσφορών:</w:t>
      </w:r>
      <w:r w:rsidRPr="000E2D11">
        <w:rPr>
          <w:rFonts w:ascii="Arial" w:eastAsia="Calibri" w:hAnsi="Arial" w:cs="Arial"/>
          <w:color w:val="000000"/>
          <w:lang w:val="el-GR" w:eastAsia="el-GR"/>
        </w:rPr>
        <w:t xml:space="preserve"> </w:t>
      </w:r>
      <w:r w:rsidR="00D260EB">
        <w:rPr>
          <w:rFonts w:ascii="Arial" w:eastAsia="Calibri" w:hAnsi="Arial" w:cs="Arial"/>
          <w:color w:val="000000"/>
          <w:lang w:val="el-GR" w:eastAsia="el-GR"/>
        </w:rPr>
        <w:t>Τετάρτη 17-01-2024</w:t>
      </w:r>
    </w:p>
    <w:p w14:paraId="4E58BDF7" w14:textId="0904234E" w:rsidR="00904F63" w:rsidRDefault="00086ED9" w:rsidP="00BE11F7">
      <w:pPr>
        <w:spacing w:after="0" w:line="240" w:lineRule="auto"/>
        <w:rPr>
          <w:rFonts w:ascii="Arial" w:eastAsia="Calibri" w:hAnsi="Arial" w:cs="Arial"/>
          <w:b/>
          <w:color w:val="000000"/>
          <w:lang w:val="el-GR" w:eastAsia="el-GR"/>
        </w:rPr>
      </w:pPr>
      <w:r w:rsidRPr="00086ED9">
        <w:rPr>
          <w:rFonts w:ascii="Arial" w:eastAsia="Calibri" w:hAnsi="Arial" w:cs="Arial"/>
          <w:b/>
          <w:color w:val="000000"/>
          <w:lang w:val="el-GR" w:eastAsia="el-GR"/>
        </w:rPr>
        <w:t xml:space="preserve">Αντικείμενο </w:t>
      </w:r>
      <w:r w:rsidR="00904F63" w:rsidRPr="00086ED9">
        <w:rPr>
          <w:rFonts w:ascii="Arial" w:eastAsia="Calibri" w:hAnsi="Arial" w:cs="Arial"/>
          <w:b/>
          <w:color w:val="000000"/>
          <w:lang w:val="el-GR" w:eastAsia="el-GR"/>
        </w:rPr>
        <w:t xml:space="preserve">:  ΚΑΘΑΡΙΟΤΗΤΑ </w:t>
      </w:r>
      <w:r w:rsidR="00EC16E3">
        <w:rPr>
          <w:rFonts w:ascii="Arial" w:eastAsia="Calibri" w:hAnsi="Arial" w:cs="Arial"/>
          <w:b/>
          <w:color w:val="000000"/>
          <w:lang w:val="el-GR" w:eastAsia="el-GR"/>
        </w:rPr>
        <w:t>ΟΛΥΜΠΙΑΚΟΥ ΓΥΜΝΑΣΤΗΡΙΟΥ ΑΝΩ ΛΙΟΣΙΩΝ</w:t>
      </w:r>
      <w:r w:rsidR="00904F63" w:rsidRPr="00086ED9">
        <w:rPr>
          <w:rFonts w:ascii="Arial" w:eastAsia="Calibri" w:hAnsi="Arial" w:cs="Arial"/>
          <w:b/>
          <w:color w:val="000000"/>
          <w:lang w:val="el-GR" w:eastAsia="el-GR"/>
        </w:rPr>
        <w:t xml:space="preserve"> </w:t>
      </w:r>
    </w:p>
    <w:p w14:paraId="1B3E2A8B" w14:textId="77777777" w:rsidR="006C7C6C" w:rsidRDefault="006C7C6C" w:rsidP="006C7C6C">
      <w:pPr>
        <w:spacing w:after="24" w:line="248" w:lineRule="auto"/>
        <w:jc w:val="both"/>
        <w:rPr>
          <w:rFonts w:ascii="Arial" w:eastAsia="Calibri" w:hAnsi="Arial" w:cs="Arial"/>
          <w:b/>
          <w:color w:val="000000"/>
          <w:u w:color="000000"/>
          <w:lang w:val="el-GR" w:eastAsia="el-GR"/>
        </w:rPr>
      </w:pPr>
    </w:p>
    <w:p w14:paraId="2A7033AA" w14:textId="00B975A3" w:rsidR="006C7C6C" w:rsidRPr="00FD592D" w:rsidRDefault="006C7C6C" w:rsidP="006C7C6C">
      <w:pPr>
        <w:spacing w:after="24" w:line="248" w:lineRule="auto"/>
        <w:jc w:val="both"/>
        <w:rPr>
          <w:rFonts w:ascii="Arial" w:eastAsia="Calibri" w:hAnsi="Arial" w:cs="Arial"/>
          <w:b/>
          <w:color w:val="000000"/>
          <w:u w:color="000000"/>
          <w:lang w:val="el-GR" w:eastAsia="el-GR"/>
        </w:rPr>
      </w:pPr>
      <w:r w:rsidRPr="00FD592D">
        <w:rPr>
          <w:rFonts w:ascii="Arial" w:eastAsia="Calibri" w:hAnsi="Arial" w:cs="Arial"/>
          <w:b/>
          <w:color w:val="000000"/>
          <w:u w:color="000000"/>
          <w:lang w:val="el-GR" w:eastAsia="el-GR"/>
        </w:rPr>
        <w:t xml:space="preserve">Η προσφορά </w:t>
      </w:r>
      <w:r w:rsidR="00FB6460">
        <w:rPr>
          <w:rFonts w:ascii="Arial" w:eastAsia="Calibri" w:hAnsi="Arial" w:cs="Arial"/>
          <w:b/>
          <w:color w:val="000000"/>
          <w:u w:color="000000"/>
          <w:lang w:val="el-GR" w:eastAsia="el-GR"/>
        </w:rPr>
        <w:t>κάθε</w:t>
      </w:r>
      <w:r w:rsidRPr="00FD592D">
        <w:rPr>
          <w:rFonts w:ascii="Arial" w:eastAsia="Calibri" w:hAnsi="Arial" w:cs="Arial"/>
          <w:b/>
          <w:color w:val="000000"/>
          <w:u w:color="000000"/>
          <w:lang w:val="el-GR" w:eastAsia="el-GR"/>
        </w:rPr>
        <w:t xml:space="preserve"> ενδιαφερόμεν</w:t>
      </w:r>
      <w:r w:rsidR="00FB6460">
        <w:rPr>
          <w:rFonts w:ascii="Arial" w:eastAsia="Calibri" w:hAnsi="Arial" w:cs="Arial"/>
          <w:b/>
          <w:color w:val="000000"/>
          <w:u w:color="000000"/>
          <w:lang w:val="el-GR" w:eastAsia="el-GR"/>
        </w:rPr>
        <w:t>ου</w:t>
      </w:r>
      <w:r w:rsidRPr="00FD592D">
        <w:rPr>
          <w:rFonts w:ascii="Arial" w:eastAsia="Calibri" w:hAnsi="Arial" w:cs="Arial"/>
          <w:b/>
          <w:color w:val="000000"/>
          <w:u w:color="000000"/>
          <w:lang w:val="el-GR" w:eastAsia="el-GR"/>
        </w:rPr>
        <w:t xml:space="preserve"> πρέπει να </w:t>
      </w:r>
      <w:r w:rsidR="00FB6460">
        <w:rPr>
          <w:rFonts w:ascii="Arial" w:eastAsia="Calibri" w:hAnsi="Arial" w:cs="Arial"/>
          <w:b/>
          <w:color w:val="000000"/>
          <w:u w:color="000000"/>
          <w:lang w:val="el-GR" w:eastAsia="el-GR"/>
        </w:rPr>
        <w:t>περιλαμβάνει</w:t>
      </w:r>
      <w:r w:rsidRPr="00FD592D">
        <w:rPr>
          <w:rFonts w:ascii="Arial" w:eastAsia="Calibri" w:hAnsi="Arial" w:cs="Arial"/>
          <w:b/>
          <w:color w:val="000000"/>
          <w:u w:color="000000"/>
          <w:lang w:val="el-GR" w:eastAsia="el-GR"/>
        </w:rPr>
        <w:t xml:space="preserve">: </w:t>
      </w:r>
    </w:p>
    <w:p w14:paraId="531509CB" w14:textId="77777777" w:rsidR="00BE11F7" w:rsidRPr="00FD592D" w:rsidRDefault="00BE11F7" w:rsidP="00EC16E3">
      <w:pPr>
        <w:spacing w:after="0" w:line="240" w:lineRule="auto"/>
        <w:jc w:val="both"/>
        <w:rPr>
          <w:rFonts w:ascii="Arial" w:eastAsia="Calibri" w:hAnsi="Arial" w:cs="Arial"/>
          <w:b/>
          <w:color w:val="000000"/>
          <w:lang w:val="el-GR" w:eastAsia="el-GR"/>
        </w:rPr>
      </w:pPr>
    </w:p>
    <w:p w14:paraId="6E93B194" w14:textId="07C905A7" w:rsidR="00904F63" w:rsidRPr="00EC16E3" w:rsidRDefault="00FB6460" w:rsidP="00EC16E3">
      <w:pPr>
        <w:numPr>
          <w:ilvl w:val="0"/>
          <w:numId w:val="34"/>
        </w:numPr>
        <w:spacing w:after="0" w:line="240" w:lineRule="auto"/>
        <w:ind w:hanging="744"/>
        <w:jc w:val="both"/>
        <w:rPr>
          <w:rFonts w:ascii="Arial" w:eastAsia="Calibri" w:hAnsi="Arial" w:cs="Arial"/>
          <w:color w:val="000000"/>
          <w:lang w:val="el-GR" w:eastAsia="el-GR"/>
        </w:rPr>
      </w:pPr>
      <w:r w:rsidRPr="00EC16E3">
        <w:rPr>
          <w:rFonts w:ascii="Arial" w:eastAsia="Calibri" w:hAnsi="Arial" w:cs="Arial"/>
          <w:color w:val="000000"/>
          <w:lang w:val="el-GR" w:eastAsia="el-GR"/>
        </w:rPr>
        <w:t>Προσφορά υπηρεσιών κ</w:t>
      </w:r>
      <w:r w:rsidR="00904F63" w:rsidRPr="00EC16E3">
        <w:rPr>
          <w:rFonts w:ascii="Arial" w:eastAsia="Calibri" w:hAnsi="Arial" w:cs="Arial"/>
          <w:color w:val="000000"/>
          <w:lang w:val="el-GR" w:eastAsia="el-GR"/>
        </w:rPr>
        <w:t>αθαριότητα</w:t>
      </w:r>
      <w:r w:rsidRPr="00EC16E3">
        <w:rPr>
          <w:rFonts w:ascii="Arial" w:eastAsia="Calibri" w:hAnsi="Arial" w:cs="Arial"/>
          <w:color w:val="000000"/>
          <w:lang w:val="el-GR" w:eastAsia="el-GR"/>
        </w:rPr>
        <w:t>ς</w:t>
      </w:r>
      <w:r w:rsidR="00904F63" w:rsidRPr="00EC16E3">
        <w:rPr>
          <w:rFonts w:ascii="Arial" w:eastAsia="Calibri" w:hAnsi="Arial" w:cs="Arial"/>
          <w:color w:val="000000"/>
          <w:lang w:val="el-GR" w:eastAsia="el-GR"/>
        </w:rPr>
        <w:t xml:space="preserve"> </w:t>
      </w:r>
      <w:r w:rsidRPr="00EC16E3">
        <w:rPr>
          <w:rFonts w:ascii="Arial" w:eastAsia="Calibri" w:hAnsi="Arial" w:cs="Arial"/>
          <w:color w:val="000000"/>
          <w:lang w:val="el-GR" w:eastAsia="el-GR"/>
        </w:rPr>
        <w:t xml:space="preserve">των χώρων του </w:t>
      </w:r>
      <w:r w:rsidR="00EC16E3">
        <w:rPr>
          <w:rFonts w:ascii="Arial" w:eastAsia="Calibri" w:hAnsi="Arial" w:cs="Arial"/>
          <w:color w:val="000000"/>
          <w:lang w:val="el-GR" w:eastAsia="el-GR"/>
        </w:rPr>
        <w:t xml:space="preserve">Ολυμπιακού Γυμναστηρίου </w:t>
      </w:r>
      <w:proofErr w:type="spellStart"/>
      <w:r w:rsidR="00EC16E3">
        <w:rPr>
          <w:rFonts w:ascii="Arial" w:eastAsia="Calibri" w:hAnsi="Arial" w:cs="Arial"/>
          <w:color w:val="000000"/>
          <w:lang w:val="el-GR" w:eastAsia="el-GR"/>
        </w:rPr>
        <w:t>Ανω</w:t>
      </w:r>
      <w:proofErr w:type="spellEnd"/>
      <w:r w:rsidR="00EC16E3">
        <w:rPr>
          <w:rFonts w:ascii="Arial" w:eastAsia="Calibri" w:hAnsi="Arial" w:cs="Arial"/>
          <w:color w:val="000000"/>
          <w:lang w:val="el-GR" w:eastAsia="el-GR"/>
        </w:rPr>
        <w:t xml:space="preserve"> Λιοσίων,</w:t>
      </w:r>
      <w:r w:rsidRPr="00EC16E3">
        <w:rPr>
          <w:rFonts w:ascii="Arial" w:eastAsia="Calibri" w:hAnsi="Arial" w:cs="Arial"/>
          <w:color w:val="000000"/>
          <w:lang w:val="el-GR" w:eastAsia="el-GR"/>
        </w:rPr>
        <w:t xml:space="preserve"> από </w:t>
      </w:r>
      <w:r w:rsidR="00D260EB">
        <w:rPr>
          <w:rFonts w:ascii="Arial" w:eastAsia="Calibri" w:hAnsi="Arial" w:cs="Arial"/>
          <w:color w:val="000000"/>
          <w:lang w:val="el-GR" w:eastAsia="el-GR"/>
        </w:rPr>
        <w:t xml:space="preserve">Παρασκευή 26-01-2024 </w:t>
      </w:r>
      <w:r w:rsidRPr="00EC16E3">
        <w:rPr>
          <w:rFonts w:ascii="Arial" w:eastAsia="Calibri" w:hAnsi="Arial" w:cs="Arial"/>
          <w:color w:val="000000"/>
          <w:lang w:val="el-GR" w:eastAsia="el-GR"/>
        </w:rPr>
        <w:t xml:space="preserve">έως </w:t>
      </w:r>
      <w:r w:rsidR="00D260EB">
        <w:rPr>
          <w:rFonts w:ascii="Arial" w:eastAsia="Calibri" w:hAnsi="Arial" w:cs="Arial"/>
          <w:color w:val="000000"/>
          <w:lang w:val="el-GR" w:eastAsia="el-GR"/>
        </w:rPr>
        <w:t xml:space="preserve">Δευτέρα </w:t>
      </w:r>
      <w:r w:rsidR="00EC16E3">
        <w:rPr>
          <w:rFonts w:ascii="Arial" w:eastAsia="Calibri" w:hAnsi="Arial" w:cs="Arial"/>
          <w:color w:val="000000"/>
          <w:lang w:val="el-GR" w:eastAsia="el-GR"/>
        </w:rPr>
        <w:t>05.02.2024</w:t>
      </w:r>
      <w:r w:rsidR="00EC16E3" w:rsidRPr="00EC16E3">
        <w:rPr>
          <w:rFonts w:ascii="Arial" w:eastAsia="Calibri" w:hAnsi="Arial" w:cs="Arial"/>
          <w:color w:val="000000"/>
          <w:lang w:val="el-GR" w:eastAsia="el-GR"/>
        </w:rPr>
        <w:t xml:space="preserve"> </w:t>
      </w:r>
      <w:r w:rsidRPr="00EC16E3">
        <w:rPr>
          <w:rFonts w:ascii="Arial" w:eastAsia="Calibri" w:hAnsi="Arial" w:cs="Arial"/>
          <w:color w:val="000000"/>
          <w:lang w:val="el-GR" w:eastAsia="el-GR"/>
        </w:rPr>
        <w:t xml:space="preserve">(εσωτερικοί – εξωτερικοί χώροι, </w:t>
      </w:r>
      <w:r w:rsidRPr="00EC16E3">
        <w:rPr>
          <w:rFonts w:ascii="Arial" w:eastAsia="Calibri" w:hAnsi="Arial" w:cs="Arial"/>
          <w:color w:val="000000"/>
          <w:lang w:eastAsia="el-GR"/>
        </w:rPr>
        <w:t>WC</w:t>
      </w:r>
      <w:r w:rsidRPr="00EC16E3">
        <w:rPr>
          <w:rFonts w:ascii="Arial" w:eastAsia="Calibri" w:hAnsi="Arial" w:cs="Arial"/>
          <w:color w:val="000000"/>
          <w:lang w:val="el-GR" w:eastAsia="el-GR"/>
        </w:rPr>
        <w:t xml:space="preserve">, </w:t>
      </w:r>
      <w:r w:rsidR="00EC16E3" w:rsidRPr="00D260EB">
        <w:rPr>
          <w:rFonts w:ascii="Arial" w:eastAsia="Calibri" w:hAnsi="Arial" w:cs="Arial"/>
          <w:color w:val="000000"/>
          <w:lang w:val="el-GR" w:eastAsia="el-GR"/>
        </w:rPr>
        <w:t>γήπεδο</w:t>
      </w:r>
      <w:r w:rsidRPr="00EC16E3">
        <w:rPr>
          <w:rFonts w:ascii="Arial" w:eastAsia="Calibri" w:hAnsi="Arial" w:cs="Arial"/>
          <w:color w:val="000000"/>
          <w:lang w:val="el-GR" w:eastAsia="el-GR"/>
        </w:rPr>
        <w:t xml:space="preserve">, κερκίδες, που θα παραχωρηθούν στην ΕΦΟΑ), συμπεριλαμβανομένων των ειδικών κατασκευών εντός </w:t>
      </w:r>
      <w:r w:rsidRPr="00D260EB">
        <w:rPr>
          <w:rFonts w:ascii="Arial" w:eastAsia="Calibri" w:hAnsi="Arial" w:cs="Arial"/>
          <w:color w:val="000000"/>
          <w:lang w:val="el-GR" w:eastAsia="el-GR"/>
        </w:rPr>
        <w:t xml:space="preserve">του </w:t>
      </w:r>
      <w:r w:rsidR="00EC16E3" w:rsidRPr="00D260EB">
        <w:rPr>
          <w:rFonts w:ascii="Arial" w:eastAsia="Calibri" w:hAnsi="Arial" w:cs="Arial"/>
          <w:color w:val="000000"/>
          <w:lang w:val="el-GR" w:eastAsia="el-GR"/>
        </w:rPr>
        <w:t>γηπέδου</w:t>
      </w:r>
      <w:r w:rsidRPr="00EC16E3">
        <w:rPr>
          <w:rFonts w:ascii="Arial" w:eastAsia="Calibri" w:hAnsi="Arial" w:cs="Arial"/>
          <w:color w:val="000000"/>
          <w:lang w:val="el-GR" w:eastAsia="el-GR"/>
        </w:rPr>
        <w:t xml:space="preserve">, που θα κατασκευαστούν από την ΕΦΟΑ. Οι υπηρεσίες καθαριότητας περιλαμβάνουν και τον χώρο εκτός του Σταδίου (είσοδος Σταδίου, </w:t>
      </w:r>
      <w:proofErr w:type="spellStart"/>
      <w:r w:rsidRPr="00EC16E3">
        <w:rPr>
          <w:rFonts w:ascii="Arial" w:eastAsia="Calibri" w:hAnsi="Arial" w:cs="Arial"/>
          <w:color w:val="000000"/>
          <w:lang w:val="el-GR" w:eastAsia="el-GR"/>
        </w:rPr>
        <w:t>περιοχη</w:t>
      </w:r>
      <w:proofErr w:type="spellEnd"/>
      <w:r w:rsidRPr="00EC16E3">
        <w:rPr>
          <w:rFonts w:ascii="Arial" w:eastAsia="Calibri" w:hAnsi="Arial" w:cs="Arial"/>
          <w:color w:val="000000"/>
          <w:lang w:val="el-GR" w:eastAsia="el-GR"/>
        </w:rPr>
        <w:t xml:space="preserve"> εκδοτηρίων εισιτηρίων,</w:t>
      </w:r>
      <w:r w:rsidR="00D260EB">
        <w:rPr>
          <w:rFonts w:ascii="Arial" w:eastAsia="Calibri" w:hAnsi="Arial" w:cs="Arial"/>
          <w:color w:val="000000"/>
          <w:lang w:val="el-GR" w:eastAsia="el-GR"/>
        </w:rPr>
        <w:t xml:space="preserve"> </w:t>
      </w:r>
      <w:proofErr w:type="spellStart"/>
      <w:r w:rsidR="00D260EB">
        <w:rPr>
          <w:rFonts w:ascii="Arial" w:eastAsia="Calibri" w:hAnsi="Arial" w:cs="Arial"/>
          <w:color w:val="000000"/>
          <w:lang w:val="el-GR" w:eastAsia="el-GR"/>
        </w:rPr>
        <w:t>κ.λ.π</w:t>
      </w:r>
      <w:proofErr w:type="spellEnd"/>
      <w:r w:rsidRPr="00EC16E3">
        <w:rPr>
          <w:rFonts w:ascii="Arial" w:eastAsia="Calibri" w:hAnsi="Arial" w:cs="Arial"/>
          <w:color w:val="000000"/>
          <w:lang w:val="el-GR" w:eastAsia="el-GR"/>
        </w:rPr>
        <w:t xml:space="preserve">) για ίδιο χρονικό διάστημα, εφόσον οι </w:t>
      </w:r>
      <w:r w:rsidR="00E14AAA" w:rsidRPr="00EC16E3">
        <w:rPr>
          <w:rFonts w:ascii="Arial" w:eastAsia="Calibri" w:hAnsi="Arial" w:cs="Arial"/>
          <w:color w:val="000000"/>
          <w:lang w:val="el-GR" w:eastAsia="el-GR"/>
        </w:rPr>
        <w:t>υπηρεσίες</w:t>
      </w:r>
      <w:r w:rsidRPr="00EC16E3">
        <w:rPr>
          <w:rFonts w:ascii="Arial" w:eastAsia="Calibri" w:hAnsi="Arial" w:cs="Arial"/>
          <w:color w:val="000000"/>
          <w:lang w:val="el-GR" w:eastAsia="el-GR"/>
        </w:rPr>
        <w:t xml:space="preserve"> αυτές απαιτηθούν.</w:t>
      </w:r>
      <w:r w:rsidR="00904F63" w:rsidRPr="00EC16E3">
        <w:rPr>
          <w:rFonts w:ascii="Arial" w:eastAsia="Calibri" w:hAnsi="Arial" w:cs="Arial"/>
          <w:color w:val="000000"/>
          <w:lang w:val="el-GR" w:eastAsia="el-GR"/>
        </w:rPr>
        <w:t xml:space="preserve">  </w:t>
      </w:r>
      <w:r w:rsidR="003F6D44" w:rsidRPr="00EC16E3">
        <w:rPr>
          <w:rFonts w:ascii="Arial" w:eastAsia="Calibri" w:hAnsi="Arial" w:cs="Arial"/>
          <w:color w:val="000000"/>
          <w:lang w:val="el-GR" w:eastAsia="el-GR"/>
        </w:rPr>
        <w:t xml:space="preserve"> </w:t>
      </w:r>
      <w:r w:rsidR="00EC16E3">
        <w:rPr>
          <w:rFonts w:ascii="Arial" w:eastAsia="Calibri" w:hAnsi="Arial" w:cs="Arial"/>
          <w:color w:val="000000"/>
          <w:lang w:val="el-GR" w:eastAsia="el-GR"/>
        </w:rPr>
        <w:t xml:space="preserve"> </w:t>
      </w:r>
    </w:p>
    <w:p w14:paraId="331064B7" w14:textId="77777777" w:rsidR="00904F63" w:rsidRPr="00EC16E3" w:rsidRDefault="00904F63" w:rsidP="00EC16E3">
      <w:pPr>
        <w:spacing w:after="0" w:line="240" w:lineRule="auto"/>
        <w:ind w:left="706"/>
        <w:jc w:val="both"/>
        <w:rPr>
          <w:rFonts w:ascii="Arial" w:eastAsia="Calibri" w:hAnsi="Arial" w:cs="Arial"/>
          <w:color w:val="000000"/>
          <w:lang w:val="el-GR" w:eastAsia="el-GR"/>
        </w:rPr>
      </w:pPr>
      <w:r w:rsidRPr="00EC16E3">
        <w:rPr>
          <w:rFonts w:ascii="Arial" w:eastAsia="Calibri" w:hAnsi="Arial" w:cs="Arial"/>
          <w:color w:val="000000"/>
          <w:lang w:val="el-GR" w:eastAsia="el-GR"/>
        </w:rPr>
        <w:t xml:space="preserve"> </w:t>
      </w:r>
    </w:p>
    <w:p w14:paraId="3FEB17CF" w14:textId="77777777" w:rsidR="00904F63" w:rsidRPr="00EC16E3" w:rsidRDefault="00904F63" w:rsidP="00EC16E3">
      <w:pPr>
        <w:spacing w:after="0" w:line="240" w:lineRule="auto"/>
        <w:ind w:left="720"/>
        <w:jc w:val="both"/>
        <w:rPr>
          <w:rFonts w:ascii="Arial" w:eastAsia="Calibri" w:hAnsi="Arial" w:cs="Arial"/>
          <w:color w:val="000000"/>
          <w:lang w:val="el-GR" w:eastAsia="el-GR"/>
        </w:rPr>
      </w:pPr>
      <w:r w:rsidRPr="00EC16E3">
        <w:rPr>
          <w:rFonts w:ascii="Arial" w:eastAsia="Calibri" w:hAnsi="Arial" w:cs="Arial"/>
          <w:color w:val="000000"/>
          <w:lang w:val="el-GR" w:eastAsia="el-GR"/>
        </w:rPr>
        <w:t xml:space="preserve"> </w:t>
      </w:r>
    </w:p>
    <w:p w14:paraId="38FD2A01" w14:textId="07B17817" w:rsidR="00904F63" w:rsidRPr="00EC16E3" w:rsidRDefault="00904F63" w:rsidP="00EC16E3">
      <w:pPr>
        <w:numPr>
          <w:ilvl w:val="0"/>
          <w:numId w:val="34"/>
        </w:numPr>
        <w:spacing w:after="0" w:line="240" w:lineRule="auto"/>
        <w:ind w:hanging="744"/>
        <w:jc w:val="both"/>
        <w:rPr>
          <w:rFonts w:ascii="Arial" w:eastAsia="Calibri" w:hAnsi="Arial" w:cs="Arial"/>
          <w:color w:val="000000"/>
          <w:lang w:val="el-GR" w:eastAsia="el-GR"/>
        </w:rPr>
      </w:pPr>
      <w:r w:rsidRPr="00EC16E3">
        <w:rPr>
          <w:rFonts w:ascii="Arial" w:eastAsia="Calibri" w:hAnsi="Arial" w:cs="Arial"/>
          <w:color w:val="000000"/>
          <w:lang w:val="el-GR" w:eastAsia="el-GR"/>
        </w:rPr>
        <w:t xml:space="preserve">Οι ώρες απασχόλησης του προσωπικού </w:t>
      </w:r>
      <w:r w:rsidR="00996B72" w:rsidRPr="00EC16E3">
        <w:rPr>
          <w:rFonts w:ascii="Arial" w:eastAsia="Calibri" w:hAnsi="Arial" w:cs="Arial"/>
          <w:color w:val="000000"/>
          <w:lang w:val="el-GR" w:eastAsia="el-GR"/>
        </w:rPr>
        <w:t>του αναδόχου</w:t>
      </w:r>
      <w:r w:rsidRPr="00EC16E3">
        <w:rPr>
          <w:rFonts w:ascii="Arial" w:eastAsia="Calibri" w:hAnsi="Arial" w:cs="Arial"/>
          <w:color w:val="000000"/>
          <w:lang w:val="el-GR" w:eastAsia="el-GR"/>
        </w:rPr>
        <w:t xml:space="preserve"> θα καθοριστούν </w:t>
      </w:r>
      <w:r w:rsidR="00996B72" w:rsidRPr="00EC16E3">
        <w:rPr>
          <w:rFonts w:ascii="Arial" w:eastAsia="Calibri" w:hAnsi="Arial" w:cs="Arial"/>
          <w:color w:val="000000"/>
          <w:lang w:val="el-GR" w:eastAsia="el-GR"/>
        </w:rPr>
        <w:t xml:space="preserve">και θα γνωστοποιούνται έγκαιρα από την ΕΦΟΑ σε αυτόν ανάλογα με το πρόγραμμα εργασιών και αγώνων. </w:t>
      </w:r>
    </w:p>
    <w:p w14:paraId="63413EFB" w14:textId="77777777" w:rsidR="00904F63" w:rsidRPr="00EC16E3" w:rsidRDefault="00904F63" w:rsidP="00EC16E3">
      <w:pPr>
        <w:spacing w:after="0" w:line="240" w:lineRule="auto"/>
        <w:ind w:left="720"/>
        <w:jc w:val="both"/>
        <w:rPr>
          <w:rFonts w:ascii="Arial" w:eastAsia="Calibri" w:hAnsi="Arial" w:cs="Arial"/>
          <w:color w:val="000000"/>
          <w:lang w:val="el-GR" w:eastAsia="el-GR"/>
        </w:rPr>
      </w:pPr>
      <w:r w:rsidRPr="00EC16E3">
        <w:rPr>
          <w:rFonts w:ascii="Arial" w:eastAsia="Calibri" w:hAnsi="Arial" w:cs="Arial"/>
          <w:color w:val="000000"/>
          <w:lang w:val="el-GR" w:eastAsia="el-GR"/>
        </w:rPr>
        <w:t xml:space="preserve"> </w:t>
      </w:r>
    </w:p>
    <w:p w14:paraId="54EA2267" w14:textId="2A56F0B3" w:rsidR="00904F63" w:rsidRPr="00EC16E3" w:rsidRDefault="00904F63" w:rsidP="00EC16E3">
      <w:pPr>
        <w:numPr>
          <w:ilvl w:val="0"/>
          <w:numId w:val="34"/>
        </w:numPr>
        <w:spacing w:after="0" w:line="240" w:lineRule="auto"/>
        <w:ind w:hanging="744"/>
        <w:jc w:val="both"/>
        <w:rPr>
          <w:rFonts w:ascii="Arial" w:eastAsia="Calibri" w:hAnsi="Arial" w:cs="Arial"/>
          <w:color w:val="000000"/>
          <w:lang w:val="el-GR" w:eastAsia="el-GR"/>
        </w:rPr>
      </w:pPr>
      <w:r w:rsidRPr="00EC16E3">
        <w:rPr>
          <w:rFonts w:ascii="Arial" w:eastAsia="Calibri" w:hAnsi="Arial" w:cs="Arial"/>
          <w:color w:val="000000"/>
          <w:lang w:val="el-GR" w:eastAsia="el-GR"/>
        </w:rPr>
        <w:t xml:space="preserve">Η </w:t>
      </w:r>
      <w:r w:rsidR="00996B72" w:rsidRPr="00EC16E3">
        <w:rPr>
          <w:rFonts w:ascii="Arial" w:eastAsia="Calibri" w:hAnsi="Arial" w:cs="Arial"/>
          <w:color w:val="000000"/>
          <w:lang w:val="el-GR" w:eastAsia="el-GR"/>
        </w:rPr>
        <w:t>προσφορά του κάθε ενδιαφερόμενου περιλαμβάνει πέραν των εργατικών και κάθε απαιτούμενο αναλώσιμο, όπως ενδεικτικά</w:t>
      </w:r>
      <w:r w:rsidRPr="00EC16E3">
        <w:rPr>
          <w:rFonts w:ascii="Arial" w:eastAsia="Calibri" w:hAnsi="Arial" w:cs="Arial"/>
          <w:color w:val="000000"/>
          <w:lang w:val="el-GR" w:eastAsia="el-GR"/>
        </w:rPr>
        <w:t xml:space="preserve"> υλικ</w:t>
      </w:r>
      <w:r w:rsidR="00996B72" w:rsidRPr="00EC16E3">
        <w:rPr>
          <w:rFonts w:ascii="Arial" w:eastAsia="Calibri" w:hAnsi="Arial" w:cs="Arial"/>
          <w:color w:val="000000"/>
          <w:lang w:val="el-GR" w:eastAsia="el-GR"/>
        </w:rPr>
        <w:t>ά</w:t>
      </w:r>
      <w:r w:rsidRPr="00EC16E3">
        <w:rPr>
          <w:rFonts w:ascii="Arial" w:eastAsia="Calibri" w:hAnsi="Arial" w:cs="Arial"/>
          <w:color w:val="000000"/>
          <w:lang w:val="el-GR" w:eastAsia="el-GR"/>
        </w:rPr>
        <w:t xml:space="preserve"> </w:t>
      </w:r>
      <w:r w:rsidRPr="00EC16E3">
        <w:rPr>
          <w:rFonts w:ascii="Arial" w:eastAsia="Calibri" w:hAnsi="Arial" w:cs="Arial"/>
          <w:color w:val="000000"/>
          <w:lang w:val="el-GR" w:eastAsia="el-GR"/>
        </w:rPr>
        <w:tab/>
        <w:t>καθαρισμού – απολύμανσης</w:t>
      </w:r>
      <w:r w:rsidR="00996B72" w:rsidRPr="00EC16E3">
        <w:rPr>
          <w:rFonts w:ascii="Arial" w:eastAsia="Calibri" w:hAnsi="Arial" w:cs="Arial"/>
          <w:color w:val="000000"/>
          <w:lang w:val="el-GR" w:eastAsia="el-GR"/>
        </w:rPr>
        <w:t>,</w:t>
      </w:r>
      <w:r w:rsidRPr="00EC16E3">
        <w:rPr>
          <w:rFonts w:ascii="Arial" w:eastAsia="Calibri" w:hAnsi="Arial" w:cs="Arial"/>
          <w:color w:val="000000"/>
          <w:lang w:val="el-GR" w:eastAsia="el-GR"/>
        </w:rPr>
        <w:t xml:space="preserve"> </w:t>
      </w:r>
      <w:r w:rsidR="00E14AAA" w:rsidRPr="00EC16E3">
        <w:rPr>
          <w:rFonts w:ascii="Arial" w:eastAsia="Calibri" w:hAnsi="Arial" w:cs="Arial"/>
          <w:color w:val="000000"/>
          <w:lang w:val="el-GR" w:eastAsia="el-GR"/>
        </w:rPr>
        <w:t>(</w:t>
      </w:r>
      <w:proofErr w:type="spellStart"/>
      <w:r w:rsidRPr="00EC16E3">
        <w:rPr>
          <w:rFonts w:ascii="Arial" w:eastAsia="Calibri" w:hAnsi="Arial" w:cs="Arial"/>
          <w:color w:val="000000"/>
          <w:lang w:val="el-GR" w:eastAsia="el-GR"/>
        </w:rPr>
        <w:t>σακκούλες</w:t>
      </w:r>
      <w:proofErr w:type="spellEnd"/>
      <w:r w:rsidRPr="00EC16E3">
        <w:rPr>
          <w:rFonts w:ascii="Arial" w:eastAsia="Calibri" w:hAnsi="Arial" w:cs="Arial"/>
          <w:color w:val="000000"/>
          <w:lang w:val="el-GR" w:eastAsia="el-GR"/>
        </w:rPr>
        <w:t xml:space="preserve"> απορριμμάτων, χαρτί υγείας, σαπούνι χεριών, χλωρίνη </w:t>
      </w:r>
      <w:proofErr w:type="spellStart"/>
      <w:r w:rsidRPr="00EC16E3">
        <w:rPr>
          <w:rFonts w:ascii="Arial" w:eastAsia="Calibri" w:hAnsi="Arial" w:cs="Arial"/>
          <w:color w:val="000000"/>
          <w:lang w:val="el-GR" w:eastAsia="el-GR"/>
        </w:rPr>
        <w:t>κ.λ.π</w:t>
      </w:r>
      <w:proofErr w:type="spellEnd"/>
      <w:r w:rsidRPr="00EC16E3">
        <w:rPr>
          <w:rFonts w:ascii="Arial" w:eastAsia="Calibri" w:hAnsi="Arial" w:cs="Arial"/>
          <w:color w:val="000000"/>
          <w:lang w:val="el-GR" w:eastAsia="el-GR"/>
        </w:rPr>
        <w:t>.)</w:t>
      </w:r>
      <w:r w:rsidR="00996B72" w:rsidRPr="00EC16E3">
        <w:rPr>
          <w:rFonts w:ascii="Arial" w:eastAsia="Calibri" w:hAnsi="Arial" w:cs="Arial"/>
          <w:color w:val="000000"/>
          <w:lang w:val="el-GR" w:eastAsia="el-GR"/>
        </w:rPr>
        <w:t>.</w:t>
      </w:r>
      <w:r w:rsidRPr="00EC16E3">
        <w:rPr>
          <w:rFonts w:ascii="Arial" w:eastAsia="Calibri" w:hAnsi="Arial" w:cs="Arial"/>
          <w:color w:val="000000"/>
          <w:lang w:val="el-GR" w:eastAsia="el-GR"/>
        </w:rPr>
        <w:t xml:space="preserve"> </w:t>
      </w:r>
      <w:r w:rsidR="00C64275" w:rsidRPr="00EC16E3">
        <w:rPr>
          <w:rFonts w:ascii="Arial" w:eastAsia="Calibri" w:hAnsi="Arial" w:cs="Arial"/>
          <w:color w:val="000000"/>
          <w:lang w:val="el-GR" w:eastAsia="el-GR"/>
        </w:rPr>
        <w:t xml:space="preserve">Κάθε ενδιαφερόμενος θα γνωστοποιεί τα είδη καθαριότητας και εφόσον απαιτείται και την ποσότητα που θα χρησιμοποιηθούν.  </w:t>
      </w:r>
    </w:p>
    <w:p w14:paraId="2C87C235" w14:textId="77777777" w:rsidR="00996B72" w:rsidRPr="00EC16E3" w:rsidRDefault="00996B72" w:rsidP="00EC16E3">
      <w:pPr>
        <w:pStyle w:val="a3"/>
        <w:jc w:val="both"/>
        <w:rPr>
          <w:rFonts w:ascii="Arial" w:eastAsia="Calibri" w:hAnsi="Arial" w:cs="Arial"/>
          <w:color w:val="000000"/>
          <w:lang w:val="el-GR" w:eastAsia="el-GR"/>
        </w:rPr>
      </w:pPr>
    </w:p>
    <w:p w14:paraId="4ED06A38" w14:textId="5112E082" w:rsidR="00996B72" w:rsidRPr="00EC16E3" w:rsidRDefault="00996B72" w:rsidP="00EC16E3">
      <w:pPr>
        <w:numPr>
          <w:ilvl w:val="0"/>
          <w:numId w:val="34"/>
        </w:numPr>
        <w:spacing w:after="0" w:line="240" w:lineRule="auto"/>
        <w:ind w:hanging="744"/>
        <w:jc w:val="both"/>
        <w:rPr>
          <w:rFonts w:ascii="Arial" w:eastAsia="Calibri" w:hAnsi="Arial" w:cs="Arial"/>
          <w:color w:val="000000"/>
          <w:lang w:val="el-GR" w:eastAsia="el-GR"/>
        </w:rPr>
      </w:pPr>
      <w:r w:rsidRPr="00EC16E3">
        <w:rPr>
          <w:rFonts w:ascii="Arial" w:eastAsia="Calibri" w:hAnsi="Arial" w:cs="Arial"/>
          <w:color w:val="000000"/>
          <w:lang w:val="el-GR" w:eastAsia="el-GR"/>
        </w:rPr>
        <w:t xml:space="preserve">Η προσφορά κάθε ενδιαφερομένου απαιτείται να περιλαμβάνει το κόστος παροχής υπηρεσιών με αναφορά στη βάση ωριαίας χρέωσης, για κάθε απασχολούμενο προσωπικό του αναδόχου. Θα περιλαμβάνει επίσης προσαυξήσεις εργασίας κατά το Σαββατοκύριακο ή / και τυχόν εκτέλεση υπερωριών, καθώς και προσαύξηση νυκτερινής απασχόλησης, εφόσον απαιτηθεί. </w:t>
      </w:r>
    </w:p>
    <w:p w14:paraId="6B6BA0E4" w14:textId="77777777" w:rsidR="00C13496" w:rsidRPr="00EC16E3" w:rsidRDefault="00C13496" w:rsidP="00EC16E3">
      <w:pPr>
        <w:spacing w:after="5" w:line="249" w:lineRule="auto"/>
        <w:ind w:left="705" w:hanging="10"/>
        <w:jc w:val="both"/>
        <w:rPr>
          <w:rFonts w:ascii="Arial" w:eastAsia="Calibri" w:hAnsi="Arial" w:cs="Arial"/>
          <w:color w:val="000000"/>
          <w:lang w:val="el-GR" w:eastAsia="el-GR"/>
        </w:rPr>
      </w:pPr>
    </w:p>
    <w:p w14:paraId="3536ADE6" w14:textId="7FB2EB4F" w:rsidR="00904F63" w:rsidRPr="00EC16E3" w:rsidRDefault="00904F63" w:rsidP="00EC16E3">
      <w:pPr>
        <w:spacing w:after="5" w:line="249" w:lineRule="auto"/>
        <w:ind w:left="705" w:hanging="10"/>
        <w:jc w:val="both"/>
        <w:rPr>
          <w:rFonts w:ascii="Arial" w:eastAsia="Calibri" w:hAnsi="Arial" w:cs="Arial"/>
          <w:color w:val="000000"/>
          <w:lang w:val="el-GR" w:eastAsia="el-GR"/>
        </w:rPr>
      </w:pPr>
      <w:r w:rsidRPr="00EC16E3">
        <w:rPr>
          <w:rFonts w:ascii="Arial" w:eastAsia="Calibri" w:hAnsi="Arial" w:cs="Arial"/>
          <w:color w:val="000000"/>
          <w:lang w:val="el-GR" w:eastAsia="el-GR"/>
        </w:rPr>
        <w:t>***</w:t>
      </w:r>
      <w:r w:rsidR="00996B72" w:rsidRPr="00EC16E3">
        <w:rPr>
          <w:rFonts w:ascii="Arial" w:eastAsia="Calibri" w:hAnsi="Arial" w:cs="Arial"/>
          <w:color w:val="000000"/>
          <w:lang w:val="el-GR" w:eastAsia="el-GR"/>
        </w:rPr>
        <w:t>Η</w:t>
      </w:r>
      <w:r w:rsidRPr="00EC16E3">
        <w:rPr>
          <w:rFonts w:ascii="Arial" w:eastAsia="Calibri" w:hAnsi="Arial" w:cs="Arial"/>
          <w:color w:val="000000"/>
          <w:lang w:val="el-GR" w:eastAsia="el-GR"/>
        </w:rPr>
        <w:t xml:space="preserve"> προσφορά</w:t>
      </w:r>
      <w:r w:rsidR="00996B72" w:rsidRPr="00EC16E3">
        <w:rPr>
          <w:rFonts w:ascii="Arial" w:eastAsia="Calibri" w:hAnsi="Arial" w:cs="Arial"/>
          <w:color w:val="000000"/>
          <w:lang w:val="el-GR" w:eastAsia="el-GR"/>
        </w:rPr>
        <w:t xml:space="preserve"> κάθε ενδιαφερομένου</w:t>
      </w:r>
      <w:r w:rsidRPr="00EC16E3">
        <w:rPr>
          <w:rFonts w:ascii="Arial" w:eastAsia="Calibri" w:hAnsi="Arial" w:cs="Arial"/>
          <w:color w:val="000000"/>
          <w:lang w:val="el-GR" w:eastAsia="el-GR"/>
        </w:rPr>
        <w:t xml:space="preserve"> θα πρέπει να </w:t>
      </w:r>
      <w:r w:rsidR="00996B72" w:rsidRPr="00EC16E3">
        <w:rPr>
          <w:rFonts w:ascii="Arial" w:eastAsia="Calibri" w:hAnsi="Arial" w:cs="Arial"/>
          <w:color w:val="000000"/>
          <w:lang w:val="el-GR" w:eastAsia="el-GR"/>
        </w:rPr>
        <w:t>περιλαμβάνει</w:t>
      </w:r>
      <w:r w:rsidRPr="00EC16E3">
        <w:rPr>
          <w:rFonts w:ascii="Arial" w:eastAsia="Calibri" w:hAnsi="Arial" w:cs="Arial"/>
          <w:color w:val="000000"/>
          <w:lang w:val="el-GR" w:eastAsia="el-GR"/>
        </w:rPr>
        <w:t xml:space="preserve"> και </w:t>
      </w:r>
      <w:r w:rsidR="00996B72" w:rsidRPr="00EC16E3">
        <w:rPr>
          <w:rFonts w:ascii="Arial" w:eastAsia="Calibri" w:hAnsi="Arial" w:cs="Arial"/>
          <w:color w:val="000000"/>
          <w:lang w:val="el-GR" w:eastAsia="el-GR"/>
        </w:rPr>
        <w:t>τ</w:t>
      </w:r>
      <w:r w:rsidRPr="00EC16E3">
        <w:rPr>
          <w:rFonts w:ascii="Arial" w:eastAsia="Calibri" w:hAnsi="Arial" w:cs="Arial"/>
          <w:color w:val="000000"/>
          <w:lang w:val="el-GR" w:eastAsia="el-GR"/>
        </w:rPr>
        <w:t xml:space="preserve">η διάθεση ενός έμπειρου </w:t>
      </w:r>
      <w:r w:rsidR="00996B72" w:rsidRPr="00EC16E3">
        <w:rPr>
          <w:rFonts w:ascii="Arial" w:eastAsia="Calibri" w:hAnsi="Arial" w:cs="Arial"/>
          <w:color w:val="000000"/>
          <w:lang w:val="el-GR" w:eastAsia="el-GR"/>
        </w:rPr>
        <w:t>εκπροσώπου</w:t>
      </w:r>
      <w:r w:rsidRPr="00EC16E3">
        <w:rPr>
          <w:rFonts w:ascii="Arial" w:eastAsia="Calibri" w:hAnsi="Arial" w:cs="Arial"/>
          <w:color w:val="000000"/>
          <w:lang w:val="el-GR" w:eastAsia="el-GR"/>
        </w:rPr>
        <w:t xml:space="preserve"> επί εβδομαδιαίας βάσης πριν την διοργάνωση, από την </w:t>
      </w:r>
      <w:r w:rsidR="00D260EB">
        <w:rPr>
          <w:rFonts w:ascii="Arial" w:eastAsia="Calibri" w:hAnsi="Arial" w:cs="Arial"/>
          <w:color w:val="000000"/>
          <w:lang w:val="el-GR" w:eastAsia="el-GR"/>
        </w:rPr>
        <w:t xml:space="preserve">26-01-2024 </w:t>
      </w:r>
      <w:r w:rsidRPr="00EC16E3">
        <w:rPr>
          <w:rFonts w:ascii="Arial" w:eastAsia="Calibri" w:hAnsi="Arial" w:cs="Arial"/>
          <w:color w:val="000000"/>
          <w:lang w:val="el-GR" w:eastAsia="el-GR"/>
        </w:rPr>
        <w:t xml:space="preserve">έως </w:t>
      </w:r>
      <w:r w:rsidR="00EC16E3">
        <w:rPr>
          <w:rFonts w:ascii="Arial" w:eastAsia="Calibri" w:hAnsi="Arial" w:cs="Arial"/>
          <w:color w:val="000000"/>
          <w:lang w:val="el-GR" w:eastAsia="el-GR"/>
        </w:rPr>
        <w:t>05</w:t>
      </w:r>
      <w:r w:rsidRPr="00EC16E3">
        <w:rPr>
          <w:rFonts w:ascii="Arial" w:eastAsia="Calibri" w:hAnsi="Arial" w:cs="Arial"/>
          <w:color w:val="000000"/>
          <w:lang w:val="el-GR" w:eastAsia="el-GR"/>
        </w:rPr>
        <w:t>.</w:t>
      </w:r>
      <w:r w:rsidR="00EC16E3">
        <w:rPr>
          <w:rFonts w:ascii="Arial" w:eastAsia="Calibri" w:hAnsi="Arial" w:cs="Arial"/>
          <w:color w:val="000000"/>
          <w:lang w:val="el-GR" w:eastAsia="el-GR"/>
        </w:rPr>
        <w:t>02</w:t>
      </w:r>
      <w:r w:rsidRPr="00EC16E3">
        <w:rPr>
          <w:rFonts w:ascii="Arial" w:eastAsia="Calibri" w:hAnsi="Arial" w:cs="Arial"/>
          <w:color w:val="000000"/>
          <w:lang w:val="el-GR" w:eastAsia="el-GR"/>
        </w:rPr>
        <w:t>.</w:t>
      </w:r>
      <w:r w:rsidR="00EC16E3">
        <w:rPr>
          <w:rFonts w:ascii="Arial" w:eastAsia="Calibri" w:hAnsi="Arial" w:cs="Arial"/>
          <w:color w:val="000000"/>
          <w:lang w:val="el-GR" w:eastAsia="el-GR"/>
        </w:rPr>
        <w:t>2024</w:t>
      </w:r>
      <w:r w:rsidRPr="00EC16E3">
        <w:rPr>
          <w:rFonts w:ascii="Arial" w:eastAsia="Calibri" w:hAnsi="Arial" w:cs="Arial"/>
          <w:color w:val="000000"/>
          <w:lang w:val="el-GR" w:eastAsia="el-GR"/>
        </w:rPr>
        <w:t xml:space="preserve"> για την καλή επικοινωνία και </w:t>
      </w:r>
      <w:r w:rsidR="00996B72" w:rsidRPr="00EC16E3">
        <w:rPr>
          <w:rFonts w:ascii="Arial" w:eastAsia="Calibri" w:hAnsi="Arial" w:cs="Arial"/>
          <w:color w:val="000000"/>
          <w:lang w:val="el-GR" w:eastAsia="el-GR"/>
        </w:rPr>
        <w:t>την εκτέλεση του</w:t>
      </w:r>
      <w:r w:rsidRPr="00EC16E3">
        <w:rPr>
          <w:rFonts w:ascii="Arial" w:eastAsia="Calibri" w:hAnsi="Arial" w:cs="Arial"/>
          <w:color w:val="000000"/>
          <w:lang w:val="el-GR" w:eastAsia="el-GR"/>
        </w:rPr>
        <w:t xml:space="preserve"> προγραμματισμ</w:t>
      </w:r>
      <w:r w:rsidR="00996B72" w:rsidRPr="00EC16E3">
        <w:rPr>
          <w:rFonts w:ascii="Arial" w:eastAsia="Calibri" w:hAnsi="Arial" w:cs="Arial"/>
          <w:color w:val="000000"/>
          <w:lang w:val="el-GR" w:eastAsia="el-GR"/>
        </w:rPr>
        <w:t>ού</w:t>
      </w:r>
      <w:r w:rsidRPr="00EC16E3">
        <w:rPr>
          <w:rFonts w:ascii="Arial" w:eastAsia="Calibri" w:hAnsi="Arial" w:cs="Arial"/>
          <w:color w:val="000000"/>
          <w:lang w:val="el-GR" w:eastAsia="el-GR"/>
        </w:rPr>
        <w:t xml:space="preserve"> </w:t>
      </w:r>
      <w:r w:rsidR="00996B72" w:rsidRPr="00EC16E3">
        <w:rPr>
          <w:rFonts w:ascii="Arial" w:eastAsia="Calibri" w:hAnsi="Arial" w:cs="Arial"/>
          <w:color w:val="000000"/>
          <w:lang w:val="el-GR" w:eastAsia="el-GR"/>
        </w:rPr>
        <w:t>της</w:t>
      </w:r>
      <w:r w:rsidRPr="00EC16E3">
        <w:rPr>
          <w:rFonts w:ascii="Arial" w:eastAsia="Calibri" w:hAnsi="Arial" w:cs="Arial"/>
          <w:color w:val="000000"/>
          <w:lang w:val="el-GR" w:eastAsia="el-GR"/>
        </w:rPr>
        <w:t xml:space="preserve"> Ε.Φ.Ο.Α. </w:t>
      </w:r>
    </w:p>
    <w:p w14:paraId="2DD30450" w14:textId="77777777" w:rsidR="00996B72" w:rsidRPr="00EC16E3" w:rsidRDefault="00996B72" w:rsidP="00EC16E3">
      <w:pPr>
        <w:spacing w:after="5" w:line="249" w:lineRule="auto"/>
        <w:jc w:val="both"/>
        <w:rPr>
          <w:rFonts w:ascii="Arial" w:eastAsia="Calibri" w:hAnsi="Arial" w:cs="Arial"/>
          <w:b/>
          <w:bCs/>
          <w:strike/>
          <w:color w:val="000000"/>
          <w:lang w:val="el-GR" w:eastAsia="el-GR"/>
        </w:rPr>
      </w:pPr>
    </w:p>
    <w:p w14:paraId="353A3689" w14:textId="6B7976E4" w:rsidR="00996B72" w:rsidRPr="00EC16E3" w:rsidRDefault="00996B72" w:rsidP="00EC16E3">
      <w:pPr>
        <w:spacing w:after="5" w:line="249" w:lineRule="auto"/>
        <w:jc w:val="both"/>
        <w:rPr>
          <w:rFonts w:ascii="Arial" w:eastAsia="Calibri" w:hAnsi="Arial" w:cs="Arial"/>
          <w:b/>
          <w:bCs/>
          <w:color w:val="000000"/>
          <w:lang w:val="el-GR" w:eastAsia="el-GR"/>
        </w:rPr>
      </w:pPr>
      <w:r w:rsidRPr="00EC16E3">
        <w:rPr>
          <w:rFonts w:ascii="Arial" w:eastAsia="Calibri" w:hAnsi="Arial" w:cs="Arial"/>
          <w:b/>
          <w:bCs/>
          <w:color w:val="000000"/>
          <w:lang w:val="el-GR" w:eastAsia="el-GR"/>
        </w:rPr>
        <w:lastRenderedPageBreak/>
        <w:t>ΕΞΟΔΑ ΜΕΤΑΚΙΝΗΣΗΣ ΠΡΟΣΩΠΙΚΟΥ – ΔΙΑΤΡΟΦΗ-ΑΣΦΑΛΙΣΗ</w:t>
      </w:r>
    </w:p>
    <w:p w14:paraId="0B8478B0" w14:textId="479547DC" w:rsidR="00904F63" w:rsidRPr="00EC16E3" w:rsidRDefault="00996B72" w:rsidP="00EC16E3">
      <w:pPr>
        <w:spacing w:after="5" w:line="249" w:lineRule="auto"/>
        <w:ind w:left="705" w:hanging="10"/>
        <w:jc w:val="both"/>
        <w:rPr>
          <w:rFonts w:ascii="Arial" w:eastAsia="Calibri" w:hAnsi="Arial" w:cs="Arial"/>
          <w:color w:val="000000"/>
          <w:lang w:val="el-GR" w:eastAsia="el-GR"/>
        </w:rPr>
      </w:pPr>
      <w:r w:rsidRPr="00EC16E3">
        <w:rPr>
          <w:rFonts w:ascii="Arial" w:eastAsia="Calibri" w:hAnsi="Arial" w:cs="Arial"/>
          <w:color w:val="000000"/>
          <w:lang w:val="el-GR" w:eastAsia="el-GR"/>
        </w:rPr>
        <w:t xml:space="preserve">1. Τα κάθε είδους έξοδα μετακίνησης, διατροφής, αγοράς και μεταφοράς υλικών, ασφάλισης προσωπικού, </w:t>
      </w:r>
      <w:r w:rsidR="00904F63" w:rsidRPr="00EC16E3">
        <w:rPr>
          <w:rFonts w:ascii="Arial" w:eastAsia="Calibri" w:hAnsi="Arial" w:cs="Arial"/>
          <w:color w:val="000000"/>
          <w:lang w:val="el-GR" w:eastAsia="el-GR"/>
        </w:rPr>
        <w:t xml:space="preserve">ασφάλισης αυτοκινήτων και υλικών βαρύνουν </w:t>
      </w:r>
      <w:r w:rsidR="00CC3E98" w:rsidRPr="00EC16E3">
        <w:rPr>
          <w:rFonts w:ascii="Arial" w:eastAsia="Calibri" w:hAnsi="Arial" w:cs="Arial"/>
          <w:color w:val="000000"/>
          <w:lang w:val="el-GR" w:eastAsia="el-GR"/>
        </w:rPr>
        <w:t>τον Ανάδοχο.</w:t>
      </w:r>
      <w:r w:rsidR="00904F63" w:rsidRPr="00EC16E3">
        <w:rPr>
          <w:rFonts w:ascii="Arial" w:eastAsia="Calibri" w:hAnsi="Arial" w:cs="Arial"/>
          <w:color w:val="000000"/>
          <w:lang w:val="el-GR" w:eastAsia="el-GR"/>
        </w:rPr>
        <w:t xml:space="preserve"> </w:t>
      </w:r>
    </w:p>
    <w:p w14:paraId="74169BFA" w14:textId="77777777" w:rsidR="00904F63" w:rsidRPr="00EC16E3" w:rsidRDefault="00904F63" w:rsidP="00EC16E3">
      <w:pPr>
        <w:spacing w:after="0"/>
        <w:ind w:left="706"/>
        <w:jc w:val="both"/>
        <w:rPr>
          <w:rFonts w:ascii="Arial" w:eastAsia="Calibri" w:hAnsi="Arial" w:cs="Arial"/>
          <w:color w:val="000000"/>
          <w:lang w:val="el-GR" w:eastAsia="el-GR"/>
        </w:rPr>
      </w:pPr>
      <w:r w:rsidRPr="00EC16E3">
        <w:rPr>
          <w:rFonts w:ascii="Arial" w:eastAsia="Calibri" w:hAnsi="Arial" w:cs="Arial"/>
          <w:color w:val="000000"/>
          <w:lang w:val="el-GR" w:eastAsia="el-GR"/>
        </w:rPr>
        <w:t xml:space="preserve"> </w:t>
      </w:r>
    </w:p>
    <w:p w14:paraId="4CE56C5C" w14:textId="645CCAF5" w:rsidR="005D2BD7" w:rsidRPr="00EC16E3" w:rsidRDefault="00C64275" w:rsidP="00EC16E3">
      <w:pPr>
        <w:keepNext/>
        <w:keepLines/>
        <w:spacing w:after="10" w:line="254" w:lineRule="auto"/>
        <w:ind w:left="-5" w:hanging="10"/>
        <w:jc w:val="both"/>
        <w:outlineLvl w:val="0"/>
        <w:rPr>
          <w:rFonts w:ascii="Arial" w:eastAsia="Calibri" w:hAnsi="Arial" w:cs="Arial"/>
          <w:b/>
          <w:color w:val="000000"/>
          <w:u w:val="single" w:color="000000"/>
          <w:lang w:val="el-GR" w:eastAsia="el-GR"/>
        </w:rPr>
      </w:pPr>
      <w:r w:rsidRPr="00EC16E3">
        <w:rPr>
          <w:rFonts w:ascii="Arial" w:eastAsia="Calibri" w:hAnsi="Arial" w:cs="Arial"/>
          <w:b/>
          <w:color w:val="000000"/>
          <w:u w:val="single" w:color="000000"/>
          <w:lang w:val="el-GR" w:eastAsia="el-GR"/>
        </w:rPr>
        <w:t>ΣΥΝΑΨΗ ΣΥΜΒΑΣΗ</w:t>
      </w:r>
      <w:r w:rsidR="00E14AAA" w:rsidRPr="00EC16E3">
        <w:rPr>
          <w:rFonts w:ascii="Arial" w:eastAsia="Calibri" w:hAnsi="Arial" w:cs="Arial"/>
          <w:b/>
          <w:color w:val="000000"/>
          <w:u w:val="single" w:color="000000"/>
          <w:lang w:val="el-GR" w:eastAsia="el-GR"/>
        </w:rPr>
        <w:t>Σ</w:t>
      </w:r>
      <w:r w:rsidRPr="00EC16E3">
        <w:rPr>
          <w:rFonts w:ascii="Arial" w:eastAsia="Calibri" w:hAnsi="Arial" w:cs="Arial"/>
          <w:b/>
          <w:color w:val="000000"/>
          <w:u w:val="single" w:color="000000"/>
          <w:lang w:val="el-GR" w:eastAsia="el-GR"/>
        </w:rPr>
        <w:t xml:space="preserve"> - </w:t>
      </w:r>
      <w:r w:rsidR="005D2BD7" w:rsidRPr="00EC16E3">
        <w:rPr>
          <w:rFonts w:ascii="Arial" w:eastAsia="Calibri" w:hAnsi="Arial" w:cs="Arial"/>
          <w:b/>
          <w:color w:val="000000"/>
          <w:u w:val="single" w:color="000000"/>
          <w:lang w:val="el-GR" w:eastAsia="el-GR"/>
        </w:rPr>
        <w:t>ΤΡΟΠΟΣ ΠΛΗΡΩΜΗΣ</w:t>
      </w:r>
      <w:r w:rsidR="005D2BD7" w:rsidRPr="00EC16E3">
        <w:rPr>
          <w:rFonts w:ascii="Arial" w:eastAsia="Calibri" w:hAnsi="Arial" w:cs="Arial"/>
          <w:b/>
          <w:color w:val="000000"/>
          <w:lang w:val="el-GR" w:eastAsia="el-GR"/>
        </w:rPr>
        <w:t xml:space="preserve">  </w:t>
      </w:r>
    </w:p>
    <w:p w14:paraId="34C3480D" w14:textId="5340725C" w:rsidR="00C64275" w:rsidRPr="00EC16E3" w:rsidRDefault="00C64275" w:rsidP="00EC16E3">
      <w:pPr>
        <w:spacing w:after="0" w:line="244" w:lineRule="auto"/>
        <w:ind w:left="10" w:hanging="10"/>
        <w:jc w:val="both"/>
        <w:rPr>
          <w:rFonts w:ascii="Arial" w:eastAsia="Calibri" w:hAnsi="Arial" w:cs="Arial"/>
          <w:color w:val="000000"/>
          <w:lang w:val="el-GR" w:eastAsia="el-GR"/>
        </w:rPr>
      </w:pPr>
      <w:bookmarkStart w:id="5" w:name="_Hlk142846968"/>
      <w:bookmarkStart w:id="6" w:name="_Hlk142847540"/>
      <w:r w:rsidRPr="00EC16E3">
        <w:rPr>
          <w:rFonts w:ascii="Arial" w:eastAsia="Calibri" w:hAnsi="Arial" w:cs="Arial"/>
          <w:color w:val="000000"/>
          <w:lang w:val="el-GR" w:eastAsia="el-GR"/>
        </w:rPr>
        <w:t xml:space="preserve">Με τον επιλεγέντα ανάδοχο θα υπογραφεί </w:t>
      </w:r>
      <w:r w:rsidR="00E14AAA" w:rsidRPr="00EC16E3">
        <w:rPr>
          <w:rFonts w:ascii="Arial" w:eastAsia="Calibri" w:hAnsi="Arial" w:cs="Arial"/>
          <w:color w:val="000000"/>
          <w:lang w:val="el-GR" w:eastAsia="el-GR"/>
        </w:rPr>
        <w:t>σχετική</w:t>
      </w:r>
      <w:r w:rsidRPr="00EC16E3">
        <w:rPr>
          <w:rFonts w:ascii="Arial" w:eastAsia="Calibri" w:hAnsi="Arial" w:cs="Arial"/>
          <w:color w:val="000000"/>
          <w:lang w:val="el-GR" w:eastAsia="el-GR"/>
        </w:rPr>
        <w:t xml:space="preserve"> σύμβαση παροχής υπηρεσιών καθαριότητας, η οποία μεταξύ άλλων θα προβλέπει ότι το συμβατικό αντάλλαγμα θα καταβληθεί ως εξής: </w:t>
      </w:r>
    </w:p>
    <w:bookmarkEnd w:id="5"/>
    <w:p w14:paraId="187AE46F" w14:textId="3D168C1D" w:rsidR="005D2BD7" w:rsidRPr="00EC16E3" w:rsidRDefault="005D2BD7" w:rsidP="00EC16E3">
      <w:pPr>
        <w:spacing w:after="0" w:line="244" w:lineRule="auto"/>
        <w:ind w:left="10" w:hanging="10"/>
        <w:jc w:val="both"/>
        <w:rPr>
          <w:rFonts w:ascii="Arial" w:eastAsia="Calibri" w:hAnsi="Arial" w:cs="Arial"/>
          <w:color w:val="000000"/>
          <w:lang w:val="el-GR" w:eastAsia="el-GR"/>
        </w:rPr>
      </w:pPr>
      <w:r w:rsidRPr="00EC16E3">
        <w:rPr>
          <w:rFonts w:ascii="Arial" w:eastAsia="Calibri" w:hAnsi="Arial" w:cs="Arial"/>
          <w:color w:val="000000"/>
          <w:lang w:val="el-GR" w:eastAsia="el-GR"/>
        </w:rPr>
        <w:t xml:space="preserve">35% προκαταβολή, 25% την </w:t>
      </w:r>
      <w:r w:rsidR="00D260EB">
        <w:rPr>
          <w:rFonts w:ascii="Arial" w:eastAsia="Calibri" w:hAnsi="Arial" w:cs="Arial"/>
          <w:color w:val="000000"/>
          <w:lang w:val="el-GR" w:eastAsia="el-GR"/>
        </w:rPr>
        <w:t xml:space="preserve">12-02-2024 </w:t>
      </w:r>
      <w:r w:rsidRPr="00EC16E3">
        <w:rPr>
          <w:rFonts w:ascii="Arial" w:eastAsia="Calibri" w:hAnsi="Arial" w:cs="Arial"/>
          <w:color w:val="000000"/>
          <w:lang w:val="el-GR" w:eastAsia="el-GR"/>
        </w:rPr>
        <w:t xml:space="preserve">και 40% την </w:t>
      </w:r>
      <w:bookmarkStart w:id="7" w:name="_Hlk142846983"/>
      <w:r w:rsidR="00D260EB">
        <w:rPr>
          <w:rFonts w:ascii="Arial" w:eastAsia="Calibri" w:hAnsi="Arial" w:cs="Arial"/>
          <w:color w:val="000000"/>
          <w:lang w:val="el-GR" w:eastAsia="el-GR"/>
        </w:rPr>
        <w:t>29-02-2024</w:t>
      </w:r>
      <w:r w:rsidR="00C64275" w:rsidRPr="00EC16E3">
        <w:rPr>
          <w:rFonts w:ascii="Arial" w:eastAsia="Calibri" w:hAnsi="Arial" w:cs="Arial"/>
          <w:color w:val="000000"/>
          <w:lang w:val="el-GR" w:eastAsia="el-GR"/>
        </w:rPr>
        <w:t xml:space="preserve">, πλέον ΦΠΑ επί ολοκλήρου του συμβατικού ανταλλάγματος. Εφόσον δεν υφίσταται κατά το χρόνο υπογραφής της σχετικής σύμβασης ακριβές ποσό συμβατικού ανταλλάγματος, η καταβολή του συμβατικού ανταλλάγματος θα πραγματοποιείται στη βάση εκτίμησης. </w:t>
      </w:r>
    </w:p>
    <w:bookmarkEnd w:id="6"/>
    <w:bookmarkEnd w:id="7"/>
    <w:p w14:paraId="719B2F9F" w14:textId="77777777" w:rsidR="00904F63" w:rsidRPr="00EC16E3" w:rsidRDefault="00904F63" w:rsidP="00EC16E3">
      <w:pPr>
        <w:spacing w:after="0"/>
        <w:jc w:val="both"/>
        <w:rPr>
          <w:rFonts w:ascii="Arial" w:eastAsia="Calibri" w:hAnsi="Arial" w:cs="Arial"/>
          <w:color w:val="000000"/>
          <w:lang w:val="el-GR" w:eastAsia="el-GR"/>
        </w:rPr>
      </w:pPr>
      <w:r w:rsidRPr="00EC16E3">
        <w:rPr>
          <w:rFonts w:ascii="Arial" w:eastAsia="Calibri" w:hAnsi="Arial" w:cs="Arial"/>
          <w:color w:val="000000"/>
          <w:lang w:val="el-GR" w:eastAsia="el-GR"/>
        </w:rPr>
        <w:t xml:space="preserve"> </w:t>
      </w:r>
    </w:p>
    <w:p w14:paraId="6B8E3E9C" w14:textId="77777777" w:rsidR="004977AC" w:rsidRPr="00EC16E3" w:rsidRDefault="004977AC" w:rsidP="00EC16E3">
      <w:pPr>
        <w:spacing w:after="0" w:line="248" w:lineRule="auto"/>
        <w:jc w:val="both"/>
        <w:rPr>
          <w:rFonts w:ascii="Arial" w:eastAsia="Calibri" w:hAnsi="Arial" w:cs="Arial"/>
          <w:color w:val="000000"/>
          <w:lang w:val="el-GR" w:eastAsia="el-GR"/>
        </w:rPr>
      </w:pPr>
      <w:bookmarkStart w:id="8" w:name="_Hlk142479845"/>
    </w:p>
    <w:p w14:paraId="04A30783" w14:textId="1D75B0ED" w:rsidR="00072514" w:rsidRPr="00EC16E3" w:rsidRDefault="00C64275" w:rsidP="00EC16E3">
      <w:pPr>
        <w:spacing w:after="0" w:line="247" w:lineRule="auto"/>
        <w:jc w:val="both"/>
        <w:rPr>
          <w:rFonts w:ascii="Arial" w:eastAsia="Calibri" w:hAnsi="Arial" w:cs="Arial"/>
          <w:b/>
          <w:bCs/>
          <w:color w:val="000000"/>
          <w:u w:val="single"/>
          <w:lang w:val="el-GR" w:eastAsia="el-GR"/>
        </w:rPr>
      </w:pPr>
      <w:bookmarkStart w:id="9" w:name="_Hlk142847026"/>
      <w:r w:rsidRPr="00EC16E3">
        <w:rPr>
          <w:rFonts w:ascii="Arial" w:eastAsia="Calibri" w:hAnsi="Arial" w:cs="Arial"/>
          <w:b/>
          <w:bCs/>
          <w:color w:val="000000"/>
          <w:u w:val="single"/>
          <w:lang w:val="el-GR" w:eastAsia="el-GR"/>
        </w:rPr>
        <w:t xml:space="preserve">ΑΞΙΟΛΟΓΗΣΗ </w:t>
      </w:r>
      <w:r w:rsidR="00072514" w:rsidRPr="00EC16E3">
        <w:rPr>
          <w:rFonts w:ascii="Arial" w:eastAsia="Calibri" w:hAnsi="Arial" w:cs="Arial"/>
          <w:b/>
          <w:bCs/>
          <w:color w:val="000000"/>
          <w:u w:val="single"/>
          <w:lang w:val="el-GR" w:eastAsia="el-GR"/>
        </w:rPr>
        <w:t>ΕΜΠΕΙΡΙΑ</w:t>
      </w:r>
      <w:r w:rsidRPr="00EC16E3">
        <w:rPr>
          <w:rFonts w:ascii="Arial" w:eastAsia="Calibri" w:hAnsi="Arial" w:cs="Arial"/>
          <w:b/>
          <w:bCs/>
          <w:color w:val="000000"/>
          <w:u w:val="single"/>
          <w:lang w:val="el-GR" w:eastAsia="el-GR"/>
        </w:rPr>
        <w:t>Σ – ΠΑΡΟΧΗ ΠΑΡΟΜΟΙΩΝ ΥΠΗΡΕΣΙΩΝ</w:t>
      </w:r>
    </w:p>
    <w:p w14:paraId="7D63EC5A" w14:textId="5E779210" w:rsidR="00072514" w:rsidRPr="00EC16E3" w:rsidRDefault="00C64275" w:rsidP="00EC16E3">
      <w:pPr>
        <w:spacing w:after="0" w:line="247" w:lineRule="auto"/>
        <w:jc w:val="both"/>
        <w:rPr>
          <w:rFonts w:ascii="Arial" w:eastAsia="Calibri" w:hAnsi="Arial" w:cs="Arial"/>
          <w:color w:val="000000"/>
          <w:lang w:val="el-GR" w:eastAsia="el-GR"/>
        </w:rPr>
      </w:pPr>
      <w:r w:rsidRPr="00EC16E3">
        <w:rPr>
          <w:rFonts w:ascii="Arial" w:eastAsia="Calibri" w:hAnsi="Arial" w:cs="Arial"/>
          <w:color w:val="000000"/>
          <w:lang w:val="el-GR" w:eastAsia="el-GR"/>
        </w:rPr>
        <w:t>Για την επιλογή του αναδόχου στη βάση της πλέον οικονομικής προσφοράς, θα αξιολογηθεί μεταξύ άλλων και ο παράγοντας</w:t>
      </w:r>
      <w:r w:rsidR="00072514" w:rsidRPr="00EC16E3">
        <w:rPr>
          <w:rFonts w:ascii="Arial" w:eastAsia="Calibri" w:hAnsi="Arial" w:cs="Arial"/>
          <w:color w:val="000000"/>
          <w:lang w:val="el-GR" w:eastAsia="el-GR"/>
        </w:rPr>
        <w:t xml:space="preserve"> </w:t>
      </w:r>
      <w:r w:rsidRPr="00EC16E3">
        <w:rPr>
          <w:rFonts w:ascii="Arial" w:eastAsia="Calibri" w:hAnsi="Arial" w:cs="Arial"/>
          <w:color w:val="000000"/>
          <w:lang w:val="el-GR" w:eastAsia="el-GR"/>
        </w:rPr>
        <w:t>εμπειρίας και παροχής παρόμοιων υπηρεσιών στο παρελθόν</w:t>
      </w:r>
      <w:r w:rsidR="00072514" w:rsidRPr="00EC16E3">
        <w:rPr>
          <w:rFonts w:ascii="Arial" w:eastAsia="Calibri" w:hAnsi="Arial" w:cs="Arial"/>
          <w:color w:val="000000"/>
          <w:lang w:val="el-GR" w:eastAsia="el-GR"/>
        </w:rPr>
        <w:t xml:space="preserve"> </w:t>
      </w:r>
      <w:bookmarkEnd w:id="9"/>
      <w:r w:rsidR="005307B8">
        <w:rPr>
          <w:rFonts w:ascii="Arial" w:eastAsia="Calibri" w:hAnsi="Arial" w:cs="Arial"/>
          <w:color w:val="000000"/>
          <w:lang w:val="el-GR" w:eastAsia="el-GR"/>
        </w:rPr>
        <w:t>.</w:t>
      </w:r>
    </w:p>
    <w:p w14:paraId="35A37DBA" w14:textId="77777777" w:rsidR="004977AC" w:rsidRPr="00EC16E3" w:rsidRDefault="004977AC" w:rsidP="00EC16E3">
      <w:pPr>
        <w:spacing w:after="0" w:line="248" w:lineRule="auto"/>
        <w:jc w:val="both"/>
        <w:rPr>
          <w:rFonts w:ascii="Arial" w:eastAsia="Calibri" w:hAnsi="Arial" w:cs="Arial"/>
          <w:color w:val="000000"/>
          <w:lang w:val="el-GR" w:eastAsia="el-GR"/>
        </w:rPr>
      </w:pPr>
    </w:p>
    <w:p w14:paraId="5C1B2B66" w14:textId="77777777" w:rsidR="004977AC" w:rsidRPr="00EC16E3" w:rsidRDefault="004977AC" w:rsidP="00EC16E3">
      <w:pPr>
        <w:spacing w:after="0"/>
        <w:jc w:val="both"/>
        <w:rPr>
          <w:rFonts w:ascii="Arial" w:eastAsia="Calibri" w:hAnsi="Arial" w:cs="Arial"/>
          <w:b/>
          <w:bCs/>
          <w:color w:val="000000"/>
          <w:u w:val="single"/>
          <w:lang w:val="el-GR" w:eastAsia="el-GR"/>
        </w:rPr>
      </w:pPr>
      <w:r w:rsidRPr="00EC16E3">
        <w:rPr>
          <w:rFonts w:ascii="Arial" w:eastAsia="Calibri" w:hAnsi="Arial" w:cs="Arial"/>
          <w:b/>
          <w:bCs/>
          <w:color w:val="000000"/>
          <w:u w:val="single"/>
          <w:lang w:val="el-GR" w:eastAsia="el-GR"/>
        </w:rPr>
        <w:t>ΟΙΚΟΝΟΜΙΚΗ ΠΡΟΣΦΟΡΑ</w:t>
      </w:r>
    </w:p>
    <w:p w14:paraId="195CD84D" w14:textId="2BFA8D87" w:rsidR="004977AC" w:rsidRPr="00EC16E3" w:rsidRDefault="004977AC" w:rsidP="00EC16E3">
      <w:pPr>
        <w:spacing w:after="0"/>
        <w:jc w:val="both"/>
        <w:rPr>
          <w:rFonts w:ascii="Arial" w:eastAsia="Calibri" w:hAnsi="Arial" w:cs="Arial"/>
          <w:color w:val="000000"/>
          <w:lang w:val="el-GR" w:eastAsia="el-GR"/>
        </w:rPr>
      </w:pPr>
      <w:bookmarkStart w:id="10" w:name="_Hlk142847045"/>
      <w:r w:rsidRPr="00EC16E3">
        <w:rPr>
          <w:rFonts w:ascii="Arial" w:eastAsia="Calibri" w:hAnsi="Arial" w:cs="Arial"/>
          <w:color w:val="000000"/>
          <w:lang w:val="el-GR" w:eastAsia="el-GR"/>
        </w:rPr>
        <w:t>Η οικονομική προσφορά</w:t>
      </w:r>
      <w:r w:rsidR="00C64275" w:rsidRPr="00EC16E3">
        <w:rPr>
          <w:rFonts w:ascii="Arial" w:eastAsia="Calibri" w:hAnsi="Arial" w:cs="Arial"/>
          <w:color w:val="000000"/>
          <w:lang w:val="el-GR" w:eastAsia="el-GR"/>
        </w:rPr>
        <w:t xml:space="preserve"> κάθε ενδιαφερόμενου</w:t>
      </w:r>
      <w:r w:rsidRPr="00EC16E3">
        <w:rPr>
          <w:rFonts w:ascii="Arial" w:eastAsia="Calibri" w:hAnsi="Arial" w:cs="Arial"/>
          <w:color w:val="000000"/>
          <w:lang w:val="el-GR" w:eastAsia="el-GR"/>
        </w:rPr>
        <w:t xml:space="preserve"> </w:t>
      </w:r>
      <w:r w:rsidR="00C64275" w:rsidRPr="00EC16E3">
        <w:rPr>
          <w:rFonts w:ascii="Arial" w:eastAsia="Calibri" w:hAnsi="Arial" w:cs="Arial"/>
          <w:color w:val="000000"/>
          <w:lang w:val="el-GR" w:eastAsia="el-GR"/>
        </w:rPr>
        <w:t>υποβάλλεται</w:t>
      </w:r>
      <w:r w:rsidRPr="00EC16E3">
        <w:rPr>
          <w:rFonts w:ascii="Arial" w:eastAsia="Calibri" w:hAnsi="Arial" w:cs="Arial"/>
          <w:color w:val="000000"/>
          <w:lang w:val="el-GR" w:eastAsia="el-GR"/>
        </w:rPr>
        <w:t xml:space="preserve"> </w:t>
      </w:r>
      <w:r w:rsidR="00C64275" w:rsidRPr="00EC16E3">
        <w:rPr>
          <w:rFonts w:ascii="Arial" w:eastAsia="Calibri" w:hAnsi="Arial" w:cs="Arial"/>
          <w:color w:val="000000"/>
          <w:lang w:val="el-GR" w:eastAsia="el-GR"/>
        </w:rPr>
        <w:t xml:space="preserve">μέχρι την </w:t>
      </w:r>
      <w:r w:rsidR="00D260EB">
        <w:rPr>
          <w:rFonts w:ascii="Arial" w:eastAsia="Calibri" w:hAnsi="Arial" w:cs="Arial"/>
          <w:color w:val="000000"/>
          <w:lang w:val="el-GR" w:eastAsia="el-GR"/>
        </w:rPr>
        <w:t xml:space="preserve">Τετάρτη 17-01-2024 </w:t>
      </w:r>
      <w:r w:rsidR="00C64275" w:rsidRPr="00EC16E3">
        <w:rPr>
          <w:rFonts w:ascii="Arial" w:eastAsia="Calibri" w:hAnsi="Arial" w:cs="Arial"/>
          <w:color w:val="000000"/>
          <w:lang w:val="el-GR" w:eastAsia="el-GR"/>
        </w:rPr>
        <w:t>και ώρα 1</w:t>
      </w:r>
      <w:r w:rsidR="003C5C29" w:rsidRPr="00EC16E3">
        <w:rPr>
          <w:rFonts w:ascii="Arial" w:eastAsia="Calibri" w:hAnsi="Arial" w:cs="Arial"/>
          <w:color w:val="000000"/>
          <w:lang w:val="el-GR" w:eastAsia="el-GR"/>
        </w:rPr>
        <w:t>5</w:t>
      </w:r>
      <w:r w:rsidR="00C64275" w:rsidRPr="00EC16E3">
        <w:rPr>
          <w:rFonts w:ascii="Arial" w:eastAsia="Calibri" w:hAnsi="Arial" w:cs="Arial"/>
          <w:color w:val="000000"/>
          <w:lang w:val="el-GR" w:eastAsia="el-GR"/>
        </w:rPr>
        <w:t>.00</w:t>
      </w:r>
      <w:r w:rsidR="003C5C29" w:rsidRPr="00EC16E3">
        <w:rPr>
          <w:rFonts w:ascii="Arial" w:eastAsia="Calibri" w:hAnsi="Arial" w:cs="Arial"/>
          <w:color w:val="000000"/>
          <w:lang w:val="el-GR" w:eastAsia="el-GR"/>
        </w:rPr>
        <w:t xml:space="preserve"> στα γραφεία της ΕΦΟΑ </w:t>
      </w:r>
      <w:r w:rsidR="00F043E8">
        <w:rPr>
          <w:rFonts w:ascii="Arial" w:eastAsia="Calibri" w:hAnsi="Arial" w:cs="Arial"/>
          <w:color w:val="000000"/>
          <w:lang w:val="el-GR" w:eastAsia="el-GR"/>
        </w:rPr>
        <w:t>(</w:t>
      </w:r>
      <w:proofErr w:type="spellStart"/>
      <w:r w:rsidR="00F043E8">
        <w:rPr>
          <w:rFonts w:ascii="Arial" w:eastAsia="Calibri" w:hAnsi="Arial" w:cs="Arial"/>
          <w:color w:val="000000"/>
          <w:lang w:val="el-GR" w:eastAsia="el-GR"/>
        </w:rPr>
        <w:t>Υμητού</w:t>
      </w:r>
      <w:proofErr w:type="spellEnd"/>
      <w:r w:rsidR="00F043E8">
        <w:rPr>
          <w:rFonts w:ascii="Arial" w:eastAsia="Calibri" w:hAnsi="Arial" w:cs="Arial"/>
          <w:color w:val="000000"/>
          <w:lang w:val="el-GR" w:eastAsia="el-GR"/>
        </w:rPr>
        <w:t xml:space="preserve"> 267 2</w:t>
      </w:r>
      <w:r w:rsidR="00F043E8" w:rsidRPr="00F043E8">
        <w:rPr>
          <w:rFonts w:ascii="Arial" w:eastAsia="Calibri" w:hAnsi="Arial" w:cs="Arial"/>
          <w:color w:val="000000"/>
          <w:vertAlign w:val="superscript"/>
          <w:lang w:val="el-GR" w:eastAsia="el-GR"/>
        </w:rPr>
        <w:t>ος</w:t>
      </w:r>
      <w:r w:rsidR="00F043E8">
        <w:rPr>
          <w:rFonts w:ascii="Arial" w:eastAsia="Calibri" w:hAnsi="Arial" w:cs="Arial"/>
          <w:color w:val="000000"/>
          <w:lang w:val="el-GR" w:eastAsia="el-GR"/>
        </w:rPr>
        <w:t xml:space="preserve"> </w:t>
      </w:r>
      <w:proofErr w:type="spellStart"/>
      <w:r w:rsidR="00F043E8">
        <w:rPr>
          <w:rFonts w:ascii="Arial" w:eastAsia="Calibri" w:hAnsi="Arial" w:cs="Arial"/>
          <w:color w:val="000000"/>
          <w:lang w:val="el-GR" w:eastAsia="el-GR"/>
        </w:rPr>
        <w:t>Οροφος</w:t>
      </w:r>
      <w:proofErr w:type="spellEnd"/>
      <w:r w:rsidR="00F043E8">
        <w:rPr>
          <w:rFonts w:ascii="Arial" w:eastAsia="Calibri" w:hAnsi="Arial" w:cs="Arial"/>
          <w:color w:val="000000"/>
          <w:lang w:val="el-GR" w:eastAsia="el-GR"/>
        </w:rPr>
        <w:t xml:space="preserve"> - </w:t>
      </w:r>
      <w:r w:rsidR="003C5C29" w:rsidRPr="00EC16E3">
        <w:rPr>
          <w:rFonts w:ascii="Arial" w:eastAsia="Calibri" w:hAnsi="Arial" w:cs="Arial"/>
          <w:color w:val="000000"/>
          <w:lang w:val="el-GR" w:eastAsia="el-GR"/>
        </w:rPr>
        <w:t xml:space="preserve">υπεύθυνη παραλαβής προσφορών κα </w:t>
      </w:r>
      <w:r w:rsidR="002C034D" w:rsidRPr="00EC16E3">
        <w:rPr>
          <w:rFonts w:ascii="Arial" w:eastAsia="Calibri" w:hAnsi="Arial" w:cs="Arial"/>
          <w:color w:val="000000"/>
          <w:lang w:val="el-GR" w:eastAsia="el-GR"/>
        </w:rPr>
        <w:t>Νατάσα Παπαδημητρίου</w:t>
      </w:r>
      <w:r w:rsidR="003C5C29" w:rsidRPr="00EC16E3">
        <w:rPr>
          <w:rFonts w:ascii="Arial" w:eastAsia="Calibri" w:hAnsi="Arial" w:cs="Arial"/>
          <w:color w:val="000000"/>
          <w:lang w:val="el-GR" w:eastAsia="el-GR"/>
        </w:rPr>
        <w:t>)</w:t>
      </w:r>
      <w:r w:rsidR="00C64275" w:rsidRPr="00EC16E3">
        <w:rPr>
          <w:rFonts w:ascii="Arial" w:eastAsia="Calibri" w:hAnsi="Arial" w:cs="Arial"/>
          <w:color w:val="000000"/>
          <w:lang w:val="el-GR" w:eastAsia="el-GR"/>
        </w:rPr>
        <w:t xml:space="preserve"> </w:t>
      </w:r>
      <w:r w:rsidRPr="00EC16E3">
        <w:rPr>
          <w:rFonts w:ascii="Arial" w:eastAsia="Calibri" w:hAnsi="Arial" w:cs="Arial"/>
          <w:color w:val="000000"/>
          <w:lang w:val="el-GR" w:eastAsia="el-GR"/>
        </w:rPr>
        <w:t xml:space="preserve">σε </w:t>
      </w:r>
      <w:r w:rsidR="00C64275" w:rsidRPr="00EC16E3">
        <w:rPr>
          <w:rFonts w:ascii="Arial" w:eastAsia="Calibri" w:hAnsi="Arial" w:cs="Arial"/>
          <w:color w:val="000000"/>
          <w:lang w:val="el-GR" w:eastAsia="el-GR"/>
        </w:rPr>
        <w:t xml:space="preserve">κλειστό </w:t>
      </w:r>
      <w:r w:rsidR="003C5C29" w:rsidRPr="00EC16E3">
        <w:rPr>
          <w:rFonts w:ascii="Arial" w:eastAsia="Calibri" w:hAnsi="Arial" w:cs="Arial"/>
          <w:color w:val="000000"/>
          <w:lang w:val="el-GR" w:eastAsia="el-GR"/>
        </w:rPr>
        <w:t xml:space="preserve">σφραγισμένο </w:t>
      </w:r>
      <w:r w:rsidRPr="00EC16E3">
        <w:rPr>
          <w:rFonts w:ascii="Arial" w:eastAsia="Calibri" w:hAnsi="Arial" w:cs="Arial"/>
          <w:color w:val="000000"/>
          <w:lang w:val="el-GR" w:eastAsia="el-GR"/>
        </w:rPr>
        <w:t>φάκελλο.</w:t>
      </w:r>
      <w:r w:rsidR="003C5C29" w:rsidRPr="00EC16E3">
        <w:rPr>
          <w:rFonts w:ascii="Arial" w:eastAsia="Calibri" w:hAnsi="Arial" w:cs="Arial"/>
          <w:color w:val="000000"/>
          <w:lang w:val="el-GR" w:eastAsia="el-GR"/>
        </w:rPr>
        <w:t xml:space="preserve"> Για την παραλαβή κάθε υποβαλλόμενης προσφοράς θα υπογράφεται απόδειξη παραλαβής με την οποία θα πιστοποιείται και η κατάθεση της προσφοράς σε κλειστό σφραγισμένο φάκελο. Σε περίπτωση εκπρόθεσμης υποβολής ή υποβολής προσφοράς με οποιοδήποτε άλλο τρόπο ή υπ</w:t>
      </w:r>
      <w:r w:rsidR="00E14AAA" w:rsidRPr="00EC16E3">
        <w:rPr>
          <w:rFonts w:ascii="Arial" w:eastAsia="Calibri" w:hAnsi="Arial" w:cs="Arial"/>
          <w:color w:val="000000"/>
          <w:lang w:val="el-GR" w:eastAsia="el-GR"/>
        </w:rPr>
        <w:t>ο</w:t>
      </w:r>
      <w:r w:rsidR="003C5C29" w:rsidRPr="00EC16E3">
        <w:rPr>
          <w:rFonts w:ascii="Arial" w:eastAsia="Calibri" w:hAnsi="Arial" w:cs="Arial"/>
          <w:color w:val="000000"/>
          <w:lang w:val="el-GR" w:eastAsia="el-GR"/>
        </w:rPr>
        <w:t xml:space="preserve">βολής προσφοράς σε μη κλειστό φάκελο η προσφορά του ενδιαφερομένου απορρίπτεται χωρίς την οποιαδήποτε αξιολόγηση και δεν λαμβάνεται υπόψη. </w:t>
      </w:r>
    </w:p>
    <w:bookmarkEnd w:id="10"/>
    <w:p w14:paraId="19E2B933" w14:textId="77777777" w:rsidR="004977AC" w:rsidRPr="00EC16E3" w:rsidRDefault="004977AC" w:rsidP="00EC16E3">
      <w:pPr>
        <w:spacing w:after="0"/>
        <w:jc w:val="both"/>
        <w:rPr>
          <w:rFonts w:ascii="Arial" w:eastAsia="Calibri" w:hAnsi="Arial" w:cs="Arial"/>
          <w:color w:val="000000"/>
          <w:lang w:val="el-GR" w:eastAsia="el-GR"/>
        </w:rPr>
      </w:pPr>
    </w:p>
    <w:p w14:paraId="7513F0CE" w14:textId="77777777" w:rsidR="00E22045" w:rsidRPr="00EC16E3" w:rsidRDefault="00E22045" w:rsidP="00EC16E3">
      <w:pPr>
        <w:spacing w:after="0"/>
        <w:jc w:val="both"/>
        <w:rPr>
          <w:rFonts w:ascii="Arial" w:eastAsia="Calibri" w:hAnsi="Arial" w:cs="Arial"/>
          <w:b/>
          <w:bCs/>
          <w:color w:val="000000"/>
          <w:lang w:val="el-GR" w:eastAsia="el-GR"/>
        </w:rPr>
      </w:pPr>
      <w:r w:rsidRPr="00EC16E3">
        <w:rPr>
          <w:rFonts w:ascii="Arial" w:eastAsia="Calibri" w:hAnsi="Arial" w:cs="Arial"/>
          <w:b/>
          <w:bCs/>
          <w:color w:val="000000"/>
          <w:lang w:val="el-GR" w:eastAsia="el-GR"/>
        </w:rPr>
        <w:t xml:space="preserve">ΕΠΙΦΥΛΑΞΗ: </w:t>
      </w:r>
    </w:p>
    <w:p w14:paraId="190A0693" w14:textId="77777777" w:rsidR="00E22045" w:rsidRPr="00EC16E3" w:rsidRDefault="00E22045" w:rsidP="00EC16E3">
      <w:pPr>
        <w:spacing w:after="0"/>
        <w:jc w:val="both"/>
        <w:rPr>
          <w:rFonts w:ascii="Arial" w:eastAsia="Calibri" w:hAnsi="Arial" w:cs="Arial"/>
          <w:color w:val="000000"/>
          <w:lang w:val="el-GR" w:eastAsia="el-GR"/>
        </w:rPr>
      </w:pPr>
      <w:r w:rsidRPr="00EC16E3">
        <w:rPr>
          <w:rFonts w:ascii="Arial" w:eastAsia="Calibri" w:hAnsi="Arial" w:cs="Arial"/>
          <w:color w:val="000000"/>
          <w:lang w:val="el-GR" w:eastAsia="el-GR"/>
        </w:rPr>
        <w:t>Η ΕΦΟΑ διατηρεί το δικαίωμα μη ολοκλήρωσης ή ακύρωσης της παρούσας προκήρυξης ή ανάκλησης του προκηρυχθέντος διαγωνισμού αζημίως, σε περίπτωση που δεν παρασχεθούν οι απαιτούμενες άδειες τελέσεως του πρωταθλήματος. Επιπρόσθετα, κάθε ενδιαφερόμενος υποχρεούται να συμμορφούται με οποιαδήποτε προϋπόθεση που θα περιλαμβάνεται στη σχετική άδεια τέλεσης των αγώνων</w:t>
      </w:r>
    </w:p>
    <w:p w14:paraId="3D6BD282" w14:textId="77777777" w:rsidR="00E22045" w:rsidRPr="00EC16E3" w:rsidRDefault="00E22045" w:rsidP="004977AC">
      <w:pPr>
        <w:spacing w:after="0"/>
        <w:rPr>
          <w:rFonts w:ascii="Arial" w:eastAsia="Calibri" w:hAnsi="Arial" w:cs="Arial"/>
          <w:color w:val="000000"/>
          <w:lang w:val="el-GR" w:eastAsia="el-GR"/>
        </w:rPr>
      </w:pPr>
    </w:p>
    <w:p w14:paraId="23C78E4D" w14:textId="77777777" w:rsidR="008A4AC4" w:rsidRPr="008A4AC4" w:rsidRDefault="008A4AC4" w:rsidP="008A4AC4">
      <w:pPr>
        <w:spacing w:after="0"/>
        <w:jc w:val="both"/>
        <w:rPr>
          <w:rFonts w:ascii="Arial" w:eastAsia="Calibri" w:hAnsi="Arial" w:cs="Arial"/>
          <w:color w:val="000000"/>
          <w:lang w:val="el-GR" w:eastAsia="el-GR"/>
        </w:rPr>
      </w:pPr>
      <w:bookmarkStart w:id="11" w:name="_Hlk155794235"/>
      <w:r w:rsidRPr="008A4AC4">
        <w:rPr>
          <w:rFonts w:ascii="Arial" w:eastAsia="Calibri" w:hAnsi="Arial" w:cs="Arial"/>
          <w:b/>
          <w:bCs/>
          <w:color w:val="000000"/>
          <w:lang w:val="el-GR" w:eastAsia="el-GR"/>
        </w:rPr>
        <w:t>ΔΙΕΥΚΡΙΝΙΣΕΙΣ – ΠΛΗΡΟΦΟΡΙΕΣ</w:t>
      </w:r>
      <w:r w:rsidRPr="008A4AC4">
        <w:rPr>
          <w:rFonts w:ascii="Arial" w:eastAsia="Calibri" w:hAnsi="Arial" w:cs="Arial"/>
          <w:color w:val="000000"/>
          <w:lang w:val="el-GR" w:eastAsia="el-GR"/>
        </w:rPr>
        <w:t>:</w:t>
      </w:r>
    </w:p>
    <w:p w14:paraId="39AAF0AC" w14:textId="77777777" w:rsidR="008A4AC4" w:rsidRPr="008A4AC4" w:rsidRDefault="008A4AC4" w:rsidP="008A4AC4">
      <w:pPr>
        <w:spacing w:after="0"/>
        <w:jc w:val="both"/>
        <w:rPr>
          <w:rFonts w:ascii="Arial" w:eastAsia="Calibri" w:hAnsi="Arial" w:cs="Arial"/>
          <w:color w:val="000000"/>
          <w:lang w:val="el-GR" w:eastAsia="el-GR"/>
        </w:rPr>
      </w:pPr>
      <w:r w:rsidRPr="008A4AC4">
        <w:rPr>
          <w:rFonts w:ascii="Arial" w:eastAsia="Calibri" w:hAnsi="Arial" w:cs="Arial"/>
          <w:color w:val="000000"/>
          <w:lang w:val="el-GR" w:eastAsia="el-GR"/>
        </w:rPr>
        <w:t xml:space="preserve">Κάθε ενδιαφερόμενος δύναται να υποβάλει έγγραφα αιτήματα παροχής διευκρινίσεων / πληροφοριών μέσω σχετικού ηλεκτρονικού μηνύματος στο </w:t>
      </w:r>
      <w:r w:rsidRPr="008A4AC4">
        <w:rPr>
          <w:rFonts w:ascii="Arial" w:eastAsia="Calibri" w:hAnsi="Arial" w:cs="Arial"/>
          <w:color w:val="000000"/>
          <w:lang w:eastAsia="el-GR"/>
        </w:rPr>
        <w:t>e</w:t>
      </w:r>
      <w:r w:rsidRPr="008A4AC4">
        <w:rPr>
          <w:rFonts w:ascii="Arial" w:eastAsia="Calibri" w:hAnsi="Arial" w:cs="Arial"/>
          <w:color w:val="000000"/>
          <w:lang w:val="el-GR" w:eastAsia="el-GR"/>
        </w:rPr>
        <w:t>-</w:t>
      </w:r>
      <w:r w:rsidRPr="008A4AC4">
        <w:rPr>
          <w:rFonts w:ascii="Arial" w:eastAsia="Calibri" w:hAnsi="Arial" w:cs="Arial"/>
          <w:color w:val="000000"/>
          <w:lang w:eastAsia="el-GR"/>
        </w:rPr>
        <w:t>mail</w:t>
      </w:r>
      <w:r w:rsidRPr="008A4AC4">
        <w:rPr>
          <w:rFonts w:ascii="Arial" w:eastAsia="Calibri" w:hAnsi="Arial" w:cs="Arial"/>
          <w:color w:val="000000"/>
          <w:lang w:val="el-GR" w:eastAsia="el-GR"/>
        </w:rPr>
        <w:t xml:space="preserve"> </w:t>
      </w:r>
      <w:hyperlink r:id="rId8" w:history="1">
        <w:r w:rsidRPr="008A4AC4">
          <w:rPr>
            <w:rFonts w:ascii="Arial" w:eastAsia="Calibri" w:hAnsi="Arial" w:cs="Arial"/>
            <w:color w:val="0563C1" w:themeColor="hyperlink"/>
            <w:u w:val="single"/>
            <w:lang w:eastAsia="el-GR"/>
          </w:rPr>
          <w:t>info</w:t>
        </w:r>
        <w:r w:rsidRPr="008A4AC4">
          <w:rPr>
            <w:rFonts w:ascii="Arial" w:eastAsia="Calibri" w:hAnsi="Arial" w:cs="Arial"/>
            <w:color w:val="0563C1" w:themeColor="hyperlink"/>
            <w:u w:val="single"/>
            <w:lang w:val="el-GR" w:eastAsia="el-GR"/>
          </w:rPr>
          <w:t>@</w:t>
        </w:r>
        <w:proofErr w:type="spellStart"/>
        <w:r w:rsidRPr="008A4AC4">
          <w:rPr>
            <w:rFonts w:ascii="Arial" w:eastAsia="Calibri" w:hAnsi="Arial" w:cs="Arial"/>
            <w:color w:val="0563C1" w:themeColor="hyperlink"/>
            <w:u w:val="single"/>
            <w:lang w:eastAsia="el-GR"/>
          </w:rPr>
          <w:t>efoa</w:t>
        </w:r>
        <w:proofErr w:type="spellEnd"/>
        <w:r w:rsidRPr="008A4AC4">
          <w:rPr>
            <w:rFonts w:ascii="Arial" w:eastAsia="Calibri" w:hAnsi="Arial" w:cs="Arial"/>
            <w:color w:val="0563C1" w:themeColor="hyperlink"/>
            <w:u w:val="single"/>
            <w:lang w:val="el-GR" w:eastAsia="el-GR"/>
          </w:rPr>
          <w:t>.</w:t>
        </w:r>
        <w:r w:rsidRPr="008A4AC4">
          <w:rPr>
            <w:rFonts w:ascii="Arial" w:eastAsia="Calibri" w:hAnsi="Arial" w:cs="Arial"/>
            <w:color w:val="0563C1" w:themeColor="hyperlink"/>
            <w:u w:val="single"/>
            <w:lang w:eastAsia="el-GR"/>
          </w:rPr>
          <w:t>gr</w:t>
        </w:r>
      </w:hyperlink>
      <w:r w:rsidRPr="008A4AC4">
        <w:rPr>
          <w:rFonts w:ascii="Arial" w:eastAsia="Calibri" w:hAnsi="Arial" w:cs="Arial"/>
          <w:color w:val="000000"/>
          <w:lang w:val="el-GR" w:eastAsia="el-GR"/>
        </w:rPr>
        <w:t xml:space="preserve">  υπόψη Επιτροπής Υλικού και Προμηθειών. Θα καταβληθεί κάθε δυνατή προσπάθεια για την άμεση παροχή των αιτουμένων διευκρινίσεων – πληροφοριών.   </w:t>
      </w:r>
    </w:p>
    <w:bookmarkEnd w:id="11"/>
    <w:p w14:paraId="6DDFC202" w14:textId="77777777" w:rsidR="008A4AC4" w:rsidRPr="008A4AC4" w:rsidRDefault="008A4AC4" w:rsidP="008A4AC4">
      <w:pPr>
        <w:spacing w:after="0"/>
        <w:jc w:val="both"/>
        <w:rPr>
          <w:rFonts w:ascii="Arial" w:eastAsia="Calibri" w:hAnsi="Arial" w:cs="Arial"/>
          <w:color w:val="000000"/>
          <w:lang w:val="el-GR" w:eastAsia="el-GR"/>
        </w:rPr>
      </w:pPr>
    </w:p>
    <w:p w14:paraId="29988882" w14:textId="77777777" w:rsidR="00E22045" w:rsidRPr="00EC16E3" w:rsidRDefault="00E22045" w:rsidP="004977AC">
      <w:pPr>
        <w:spacing w:after="0"/>
        <w:rPr>
          <w:rFonts w:ascii="Arial" w:eastAsia="Calibri" w:hAnsi="Arial" w:cs="Arial"/>
          <w:color w:val="000000"/>
          <w:lang w:val="el-GR" w:eastAsia="el-GR"/>
        </w:rPr>
      </w:pPr>
    </w:p>
    <w:p w14:paraId="5930B833" w14:textId="77777777" w:rsidR="004977AC" w:rsidRPr="00EC16E3" w:rsidRDefault="004977AC" w:rsidP="004977AC">
      <w:pPr>
        <w:spacing w:after="0"/>
        <w:rPr>
          <w:rFonts w:ascii="Arial" w:eastAsia="Calibri" w:hAnsi="Arial" w:cs="Arial"/>
          <w:color w:val="000000"/>
          <w:lang w:val="el-GR" w:eastAsia="el-GR"/>
        </w:rPr>
      </w:pPr>
    </w:p>
    <w:p w14:paraId="3D175312" w14:textId="77777777" w:rsidR="004977AC" w:rsidRPr="00EC16E3" w:rsidRDefault="004977AC" w:rsidP="004977AC">
      <w:pPr>
        <w:spacing w:after="0"/>
        <w:rPr>
          <w:rFonts w:ascii="Arial" w:eastAsia="Calibri" w:hAnsi="Arial" w:cs="Arial"/>
          <w:color w:val="000000"/>
          <w:lang w:val="el-GR" w:eastAsia="el-GR"/>
        </w:rPr>
      </w:pPr>
      <w:r w:rsidRPr="00EC16E3">
        <w:rPr>
          <w:rFonts w:ascii="Arial" w:eastAsia="Calibri" w:hAnsi="Arial" w:cs="Arial"/>
          <w:color w:val="000000"/>
          <w:lang w:val="el-GR" w:eastAsia="el-GR"/>
        </w:rPr>
        <w:t>Η ΕΠΙΤΡΟΠΗ ΥΛΙΚΟΥ &amp; ΠΡΟΜΗΘΕΙΩΝ</w:t>
      </w:r>
    </w:p>
    <w:p w14:paraId="42DAAB83" w14:textId="77777777" w:rsidR="004977AC" w:rsidRPr="00EC16E3" w:rsidRDefault="004977AC" w:rsidP="004977AC">
      <w:pPr>
        <w:spacing w:after="0"/>
        <w:rPr>
          <w:rFonts w:ascii="Arial" w:eastAsia="Calibri" w:hAnsi="Arial" w:cs="Arial"/>
          <w:color w:val="000000"/>
          <w:lang w:val="el-GR" w:eastAsia="el-GR"/>
        </w:rPr>
      </w:pPr>
      <w:r w:rsidRPr="00EC16E3">
        <w:rPr>
          <w:rFonts w:ascii="Arial" w:eastAsia="Calibri" w:hAnsi="Arial" w:cs="Arial"/>
          <w:color w:val="000000"/>
          <w:lang w:val="el-GR" w:eastAsia="el-GR"/>
        </w:rPr>
        <w:t>ΤΗΣ Ε.Φ.Ο.Α.</w:t>
      </w:r>
    </w:p>
    <w:p w14:paraId="42E42DDD" w14:textId="00426577" w:rsidR="002A4404" w:rsidRPr="00EC16E3" w:rsidRDefault="002A4404" w:rsidP="002A4404">
      <w:pPr>
        <w:tabs>
          <w:tab w:val="center" w:pos="1290"/>
          <w:tab w:val="center" w:pos="2881"/>
          <w:tab w:val="center" w:pos="3601"/>
          <w:tab w:val="center" w:pos="4321"/>
          <w:tab w:val="center" w:pos="5041"/>
          <w:tab w:val="center" w:pos="5761"/>
          <w:tab w:val="right" w:pos="8313"/>
        </w:tabs>
        <w:spacing w:after="159"/>
        <w:rPr>
          <w:rFonts w:ascii="Arial" w:eastAsia="Calibri" w:hAnsi="Arial" w:cs="Arial"/>
          <w:color w:val="000000"/>
          <w:lang w:val="el-GR" w:eastAsia="el-GR"/>
        </w:rPr>
      </w:pPr>
      <w:r w:rsidRPr="00EC16E3">
        <w:rPr>
          <w:rFonts w:ascii="Arial" w:eastAsia="Calibri" w:hAnsi="Arial" w:cs="Arial"/>
          <w:b/>
          <w:color w:val="000000"/>
          <w:lang w:val="el-GR" w:eastAsia="el-GR"/>
        </w:rPr>
        <w:tab/>
        <w:t xml:space="preserve"> </w:t>
      </w:r>
      <w:r w:rsidRPr="00EC16E3">
        <w:rPr>
          <w:rFonts w:ascii="Arial" w:eastAsia="Calibri" w:hAnsi="Arial" w:cs="Arial"/>
          <w:b/>
          <w:color w:val="000000"/>
          <w:lang w:val="el-GR" w:eastAsia="el-GR"/>
        </w:rPr>
        <w:tab/>
        <w:t xml:space="preserve"> </w:t>
      </w:r>
      <w:r w:rsidRPr="00EC16E3">
        <w:rPr>
          <w:rFonts w:ascii="Arial" w:eastAsia="Calibri" w:hAnsi="Arial" w:cs="Arial"/>
          <w:b/>
          <w:color w:val="000000"/>
          <w:lang w:val="el-GR" w:eastAsia="el-GR"/>
        </w:rPr>
        <w:tab/>
        <w:t xml:space="preserve"> </w:t>
      </w:r>
      <w:r w:rsidRPr="00EC16E3">
        <w:rPr>
          <w:rFonts w:ascii="Arial" w:eastAsia="Calibri" w:hAnsi="Arial" w:cs="Arial"/>
          <w:b/>
          <w:color w:val="000000"/>
          <w:lang w:val="el-GR" w:eastAsia="el-GR"/>
        </w:rPr>
        <w:tab/>
        <w:t xml:space="preserve"> </w:t>
      </w:r>
      <w:r w:rsidRPr="00EC16E3">
        <w:rPr>
          <w:rFonts w:ascii="Arial" w:eastAsia="Calibri" w:hAnsi="Arial" w:cs="Arial"/>
          <w:b/>
          <w:color w:val="000000"/>
          <w:lang w:val="el-GR" w:eastAsia="el-GR"/>
        </w:rPr>
        <w:tab/>
        <w:t xml:space="preserve"> </w:t>
      </w:r>
      <w:r w:rsidRPr="00EC16E3">
        <w:rPr>
          <w:rFonts w:ascii="Arial" w:eastAsia="Calibri" w:hAnsi="Arial" w:cs="Arial"/>
          <w:b/>
          <w:color w:val="000000"/>
          <w:lang w:val="el-GR" w:eastAsia="el-GR"/>
        </w:rPr>
        <w:tab/>
        <w:t xml:space="preserve"> </w:t>
      </w:r>
      <w:bookmarkEnd w:id="8"/>
    </w:p>
    <w:p w14:paraId="0DCFFBA4" w14:textId="77777777" w:rsidR="00904F63" w:rsidRPr="00EC16E3" w:rsidRDefault="00904F63" w:rsidP="00904F63">
      <w:pPr>
        <w:spacing w:after="0"/>
        <w:rPr>
          <w:rFonts w:ascii="Arial" w:eastAsia="Calibri" w:hAnsi="Arial" w:cs="Arial"/>
          <w:color w:val="000000"/>
          <w:lang w:val="el-GR" w:eastAsia="el-GR"/>
        </w:rPr>
      </w:pPr>
      <w:r w:rsidRPr="00EC16E3">
        <w:rPr>
          <w:rFonts w:ascii="Arial" w:eastAsia="Calibri" w:hAnsi="Arial" w:cs="Arial"/>
          <w:color w:val="000000"/>
          <w:sz w:val="24"/>
          <w:lang w:val="el-GR" w:eastAsia="el-GR"/>
        </w:rPr>
        <w:t xml:space="preserve"> </w:t>
      </w:r>
    </w:p>
    <w:p w14:paraId="7EF57FA4" w14:textId="77777777" w:rsidR="00904F63" w:rsidRPr="00EC16E3" w:rsidRDefault="00904F63" w:rsidP="00904F63">
      <w:pPr>
        <w:spacing w:after="0"/>
        <w:rPr>
          <w:rFonts w:ascii="Arial" w:eastAsia="Calibri" w:hAnsi="Arial" w:cs="Arial"/>
          <w:color w:val="000000"/>
          <w:lang w:val="el-GR" w:eastAsia="el-GR"/>
        </w:rPr>
      </w:pPr>
      <w:r w:rsidRPr="00EC16E3">
        <w:rPr>
          <w:rFonts w:ascii="Arial" w:eastAsia="Calibri" w:hAnsi="Arial" w:cs="Arial"/>
          <w:color w:val="000000"/>
          <w:sz w:val="24"/>
          <w:lang w:val="el-GR" w:eastAsia="el-GR"/>
        </w:rPr>
        <w:t xml:space="preserve"> </w:t>
      </w:r>
    </w:p>
    <w:p w14:paraId="2B2EB835" w14:textId="77777777" w:rsidR="00904F63" w:rsidRPr="00EC16E3" w:rsidRDefault="00904F63" w:rsidP="00904F63">
      <w:pPr>
        <w:spacing w:after="0"/>
        <w:rPr>
          <w:rFonts w:ascii="Arial" w:eastAsia="Calibri" w:hAnsi="Arial" w:cs="Arial"/>
          <w:color w:val="000000"/>
          <w:lang w:val="el-GR" w:eastAsia="el-GR"/>
        </w:rPr>
      </w:pPr>
      <w:r w:rsidRPr="00EC16E3">
        <w:rPr>
          <w:rFonts w:ascii="Arial" w:eastAsia="Calibri" w:hAnsi="Arial" w:cs="Arial"/>
          <w:color w:val="000000"/>
          <w:sz w:val="24"/>
          <w:lang w:val="el-GR" w:eastAsia="el-GR"/>
        </w:rPr>
        <w:t xml:space="preserve"> </w:t>
      </w:r>
    </w:p>
    <w:p w14:paraId="3A5D8605" w14:textId="77777777" w:rsidR="00904F63" w:rsidRPr="00EC16E3" w:rsidRDefault="00904F63" w:rsidP="00904F63">
      <w:pPr>
        <w:spacing w:after="0"/>
        <w:rPr>
          <w:rFonts w:ascii="Arial" w:eastAsia="Calibri" w:hAnsi="Arial" w:cs="Arial"/>
          <w:color w:val="000000"/>
          <w:lang w:val="el-GR" w:eastAsia="el-GR"/>
        </w:rPr>
      </w:pPr>
      <w:r w:rsidRPr="00EC16E3">
        <w:rPr>
          <w:rFonts w:ascii="Arial" w:eastAsia="Calibri" w:hAnsi="Arial" w:cs="Arial"/>
          <w:color w:val="000000"/>
          <w:sz w:val="24"/>
          <w:lang w:val="el-GR" w:eastAsia="el-GR"/>
        </w:rPr>
        <w:t xml:space="preserve"> </w:t>
      </w:r>
    </w:p>
    <w:p w14:paraId="5D1ABAE2" w14:textId="65806583" w:rsidR="00E07A5F" w:rsidRPr="00EC16E3" w:rsidRDefault="00E07A5F" w:rsidP="00033064">
      <w:pPr>
        <w:spacing w:after="0" w:line="240" w:lineRule="auto"/>
        <w:jc w:val="both"/>
        <w:rPr>
          <w:rFonts w:ascii="Arial" w:eastAsia="Times New Roman" w:hAnsi="Arial" w:cs="Arial"/>
          <w:sz w:val="24"/>
          <w:szCs w:val="24"/>
          <w:lang w:val="el-GR" w:eastAsia="el-GR"/>
        </w:rPr>
      </w:pPr>
    </w:p>
    <w:p w14:paraId="09C344A2" w14:textId="7F394173" w:rsidR="00E07A5F" w:rsidRPr="00EC16E3" w:rsidRDefault="00E07A5F" w:rsidP="00033064">
      <w:pPr>
        <w:spacing w:after="0" w:line="240" w:lineRule="auto"/>
        <w:jc w:val="both"/>
        <w:rPr>
          <w:rFonts w:ascii="Arial" w:eastAsia="Times New Roman" w:hAnsi="Arial" w:cs="Arial"/>
          <w:sz w:val="24"/>
          <w:szCs w:val="24"/>
          <w:lang w:val="el-GR" w:eastAsia="el-GR"/>
        </w:rPr>
      </w:pPr>
    </w:p>
    <w:p w14:paraId="5290E2DF" w14:textId="62FDCD86" w:rsidR="0081191D" w:rsidRPr="00EC16E3" w:rsidRDefault="0081191D" w:rsidP="00033064">
      <w:pPr>
        <w:spacing w:after="0" w:line="240" w:lineRule="auto"/>
        <w:jc w:val="both"/>
        <w:rPr>
          <w:rFonts w:ascii="Arial" w:eastAsia="Times New Roman" w:hAnsi="Arial" w:cs="Arial"/>
          <w:sz w:val="24"/>
          <w:szCs w:val="24"/>
          <w:lang w:val="el-GR" w:eastAsia="el-GR"/>
        </w:rPr>
      </w:pPr>
    </w:p>
    <w:bookmarkEnd w:id="0"/>
    <w:bookmarkEnd w:id="1"/>
    <w:bookmarkEnd w:id="2"/>
    <w:bookmarkEnd w:id="3"/>
    <w:p w14:paraId="113B92B1" w14:textId="77777777" w:rsidR="00E07A5F" w:rsidRPr="00EC16E3" w:rsidRDefault="00E07A5F" w:rsidP="00033064">
      <w:pPr>
        <w:spacing w:after="0" w:line="240" w:lineRule="auto"/>
        <w:jc w:val="both"/>
        <w:rPr>
          <w:rFonts w:ascii="Arial" w:eastAsia="Times New Roman" w:hAnsi="Arial" w:cs="Arial"/>
          <w:sz w:val="24"/>
          <w:szCs w:val="24"/>
          <w:lang w:val="el-GR" w:eastAsia="el-GR"/>
        </w:rPr>
      </w:pPr>
    </w:p>
    <w:sectPr w:rsidR="00E07A5F" w:rsidRPr="00EC16E3" w:rsidSect="00533D60">
      <w:headerReference w:type="default" r:id="rId9"/>
      <w:headerReference w:type="first" r:id="rId10"/>
      <w:footerReference w:type="first" r:id="rId11"/>
      <w:pgSz w:w="12240" w:h="15840"/>
      <w:pgMar w:top="1135" w:right="1440" w:bottom="1134" w:left="1440" w:header="567" w:footer="4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F82D" w14:textId="77777777" w:rsidR="001352CD" w:rsidRDefault="001352CD" w:rsidP="0071589F">
      <w:pPr>
        <w:spacing w:after="0" w:line="240" w:lineRule="auto"/>
      </w:pPr>
      <w:r>
        <w:separator/>
      </w:r>
    </w:p>
  </w:endnote>
  <w:endnote w:type="continuationSeparator" w:id="0">
    <w:p w14:paraId="047793C3" w14:textId="77777777" w:rsidR="001352CD" w:rsidRDefault="001352CD" w:rsidP="0071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C280" w14:textId="77777777" w:rsidR="001B05D4" w:rsidRPr="001B05D4" w:rsidRDefault="001B05D4">
    <w:pPr>
      <w:pStyle w:val="a7"/>
      <w:jc w:val="center"/>
      <w:rPr>
        <w:rFonts w:ascii="Tahoma" w:hAnsi="Tahoma" w:cs="Tahoma"/>
        <w:sz w:val="16"/>
        <w:szCs w:val="16"/>
      </w:rPr>
    </w:pPr>
  </w:p>
  <w:p w14:paraId="2B829F90" w14:textId="77777777" w:rsidR="001B05D4" w:rsidRDefault="001B05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1403" w14:textId="77777777" w:rsidR="001352CD" w:rsidRDefault="001352CD" w:rsidP="0071589F">
      <w:pPr>
        <w:spacing w:after="0" w:line="240" w:lineRule="auto"/>
      </w:pPr>
      <w:r>
        <w:separator/>
      </w:r>
    </w:p>
  </w:footnote>
  <w:footnote w:type="continuationSeparator" w:id="0">
    <w:p w14:paraId="797FA5BC" w14:textId="77777777" w:rsidR="001352CD" w:rsidRDefault="001352CD" w:rsidP="0071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53F4" w14:textId="77777777" w:rsidR="0071589F" w:rsidRDefault="0071589F" w:rsidP="00BC1859">
    <w:pPr>
      <w:pStyle w:val="a6"/>
      <w:rPr>
        <w:rFonts w:ascii="Tahoma" w:hAnsi="Tahoma" w:cs="Tahoma"/>
        <w:sz w:val="2"/>
        <w:szCs w:val="2"/>
        <w:lang w:val="el-GR"/>
      </w:rPr>
    </w:pPr>
  </w:p>
  <w:p w14:paraId="17A97CBA" w14:textId="77777777" w:rsidR="001B05D4" w:rsidRDefault="001B05D4" w:rsidP="00BC1859">
    <w:pPr>
      <w:pStyle w:val="a6"/>
      <w:rPr>
        <w:rFonts w:ascii="Tahoma" w:hAnsi="Tahoma" w:cs="Tahoma"/>
        <w:sz w:val="2"/>
        <w:szCs w:val="2"/>
        <w:lang w:val="el-GR"/>
      </w:rPr>
    </w:pPr>
  </w:p>
  <w:p w14:paraId="5C22B12D" w14:textId="77777777" w:rsidR="001B05D4" w:rsidRDefault="001B05D4" w:rsidP="00BC1859">
    <w:pPr>
      <w:pStyle w:val="a6"/>
      <w:rPr>
        <w:rFonts w:ascii="Tahoma" w:hAnsi="Tahoma" w:cs="Tahoma"/>
        <w:sz w:val="2"/>
        <w:szCs w:val="2"/>
        <w:lang w:val="el-GR"/>
      </w:rPr>
    </w:pPr>
  </w:p>
  <w:p w14:paraId="39F401BC" w14:textId="77777777" w:rsidR="001B05D4" w:rsidRDefault="001B05D4" w:rsidP="00BC1859">
    <w:pPr>
      <w:pStyle w:val="a6"/>
      <w:rPr>
        <w:rFonts w:ascii="Tahoma" w:hAnsi="Tahoma" w:cs="Tahoma"/>
        <w:sz w:val="2"/>
        <w:szCs w:val="2"/>
        <w:lang w:val="el-GR"/>
      </w:rPr>
    </w:pPr>
  </w:p>
  <w:p w14:paraId="60F362D6" w14:textId="77777777" w:rsidR="001B05D4" w:rsidRDefault="001B05D4" w:rsidP="00BC1859">
    <w:pPr>
      <w:pStyle w:val="a6"/>
      <w:rPr>
        <w:rFonts w:ascii="Tahoma" w:hAnsi="Tahoma" w:cs="Tahoma"/>
        <w:sz w:val="2"/>
        <w:szCs w:val="2"/>
        <w:lang w:val="el-GR"/>
      </w:rPr>
    </w:pPr>
  </w:p>
  <w:p w14:paraId="742387E7" w14:textId="77777777" w:rsidR="001B05D4" w:rsidRPr="001B05D4" w:rsidRDefault="001B05D4" w:rsidP="00BC1859">
    <w:pPr>
      <w:pStyle w:val="a6"/>
      <w:rPr>
        <w:rFonts w:ascii="Tahoma" w:hAnsi="Tahoma" w:cs="Tahoma"/>
        <w:sz w:val="2"/>
        <w:szCs w:val="2"/>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075"/>
    </w:tblGrid>
    <w:tr w:rsidR="00086ED9" w:rsidRPr="00086ED9" w14:paraId="3E39D63D" w14:textId="77777777" w:rsidTr="00E37CBE">
      <w:trPr>
        <w:trHeight w:val="965"/>
        <w:jc w:val="center"/>
      </w:trPr>
      <w:tc>
        <w:tcPr>
          <w:tcW w:w="1135" w:type="dxa"/>
        </w:tcPr>
        <w:p w14:paraId="604C763F" w14:textId="3E34FCC1" w:rsidR="00086ED9" w:rsidRDefault="00086ED9" w:rsidP="00086ED9">
          <w:pPr>
            <w:tabs>
              <w:tab w:val="left" w:pos="1560"/>
            </w:tabs>
            <w:ind w:left="-108" w:right="-108"/>
            <w:jc w:val="center"/>
            <w:rPr>
              <w:rFonts w:cstheme="minorHAnsi"/>
              <w:b/>
              <w:sz w:val="28"/>
              <w:szCs w:val="28"/>
              <w:lang w:val="el-GR"/>
            </w:rPr>
          </w:pPr>
        </w:p>
      </w:tc>
      <w:tc>
        <w:tcPr>
          <w:tcW w:w="8075" w:type="dxa"/>
        </w:tcPr>
        <w:p w14:paraId="37C5E6F3" w14:textId="147B086F" w:rsidR="00086ED9" w:rsidRPr="00086ED9" w:rsidRDefault="00086ED9" w:rsidP="00086ED9">
          <w:pPr>
            <w:tabs>
              <w:tab w:val="left" w:pos="1843"/>
            </w:tabs>
            <w:spacing w:before="60" w:after="60"/>
            <w:ind w:left="284"/>
            <w:rPr>
              <w:rFonts w:ascii="Verdana" w:hAnsi="Verdana" w:cstheme="minorHAnsi"/>
              <w:b/>
              <w:sz w:val="18"/>
              <w:szCs w:val="18"/>
              <w:lang w:val="el-GR"/>
            </w:rPr>
          </w:pPr>
          <w:r w:rsidRPr="00AC5009">
            <w:rPr>
              <w:noProof/>
            </w:rPr>
            <w:drawing>
              <wp:anchor distT="0" distB="0" distL="114300" distR="114300" simplePos="0" relativeHeight="251660288" behindDoc="0" locked="0" layoutInCell="1" allowOverlap="0" wp14:anchorId="7285C70E" wp14:editId="5FF04102">
                <wp:simplePos x="0" y="0"/>
                <wp:positionH relativeFrom="page">
                  <wp:posOffset>1546860</wp:posOffset>
                </wp:positionH>
                <wp:positionV relativeFrom="page">
                  <wp:posOffset>447675</wp:posOffset>
                </wp:positionV>
                <wp:extent cx="1162050" cy="116205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62050" cy="1162050"/>
                        </a:xfrm>
                        <a:prstGeom prst="rect">
                          <a:avLst/>
                        </a:prstGeom>
                      </pic:spPr>
                    </pic:pic>
                  </a:graphicData>
                </a:graphic>
              </wp:anchor>
            </w:drawing>
          </w:r>
          <w:r>
            <w:rPr>
              <w:noProof/>
              <w:lang w:val="el-GR"/>
            </w:rPr>
            <w:t xml:space="preserve"> </w:t>
          </w:r>
        </w:p>
      </w:tc>
    </w:tr>
  </w:tbl>
  <w:p w14:paraId="05950158" w14:textId="77777777" w:rsidR="001B05D4" w:rsidRPr="001B05D4" w:rsidRDefault="001B05D4" w:rsidP="001B05D4">
    <w:pPr>
      <w:pStyle w:val="a6"/>
      <w:rPr>
        <w:rFonts w:ascii="Tahoma" w:hAnsi="Tahoma" w:cs="Tahoma"/>
        <w:sz w:val="2"/>
        <w:szCs w:val="2"/>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0388"/>
    <w:multiLevelType w:val="hybridMultilevel"/>
    <w:tmpl w:val="5CC09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2C6823"/>
    <w:multiLevelType w:val="hybridMultilevel"/>
    <w:tmpl w:val="5816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F4C8D"/>
    <w:multiLevelType w:val="hybridMultilevel"/>
    <w:tmpl w:val="E8DCBBD2"/>
    <w:lvl w:ilvl="0" w:tplc="E5C40EA2">
      <w:start w:val="1"/>
      <w:numFmt w:val="decimal"/>
      <w:lvlText w:val="%1."/>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522C22">
      <w:start w:val="1"/>
      <w:numFmt w:val="lowerLetter"/>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B6101E">
      <w:start w:val="1"/>
      <w:numFmt w:val="lowerRoman"/>
      <w:lvlText w:val="%3"/>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90DA32">
      <w:start w:val="1"/>
      <w:numFmt w:val="decimal"/>
      <w:lvlText w:val="%4"/>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2465C2">
      <w:start w:val="1"/>
      <w:numFmt w:val="lowerLetter"/>
      <w:lvlText w:val="%5"/>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0EDE94">
      <w:start w:val="1"/>
      <w:numFmt w:val="lowerRoman"/>
      <w:lvlText w:val="%6"/>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A8336E">
      <w:start w:val="1"/>
      <w:numFmt w:val="decimal"/>
      <w:lvlText w:val="%7"/>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CE7DC">
      <w:start w:val="1"/>
      <w:numFmt w:val="lowerLetter"/>
      <w:lvlText w:val="%8"/>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C8313A">
      <w:start w:val="1"/>
      <w:numFmt w:val="lowerRoman"/>
      <w:lvlText w:val="%9"/>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332F35"/>
    <w:multiLevelType w:val="hybridMultilevel"/>
    <w:tmpl w:val="61323B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C8711E7"/>
    <w:multiLevelType w:val="hybridMultilevel"/>
    <w:tmpl w:val="9FCA90E0"/>
    <w:lvl w:ilvl="0" w:tplc="40A68CD0">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F454E15"/>
    <w:multiLevelType w:val="hybridMultilevel"/>
    <w:tmpl w:val="75C231D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0DB3570"/>
    <w:multiLevelType w:val="hybridMultilevel"/>
    <w:tmpl w:val="BFB2B91E"/>
    <w:lvl w:ilvl="0" w:tplc="63B823F8">
      <w:start w:val="1"/>
      <w:numFmt w:val="decimal"/>
      <w:lvlText w:val="%1."/>
      <w:lvlJc w:val="left"/>
      <w:rPr>
        <w:rFonts w:hint="default"/>
        <w:b/>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2BD69EC"/>
    <w:multiLevelType w:val="hybridMultilevel"/>
    <w:tmpl w:val="6164CDB6"/>
    <w:lvl w:ilvl="0" w:tplc="1AE88CB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6A6749A"/>
    <w:multiLevelType w:val="hybridMultilevel"/>
    <w:tmpl w:val="D3947606"/>
    <w:lvl w:ilvl="0" w:tplc="EA7C4BD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27034B2A"/>
    <w:multiLevelType w:val="hybridMultilevel"/>
    <w:tmpl w:val="4C0617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795494E"/>
    <w:multiLevelType w:val="hybridMultilevel"/>
    <w:tmpl w:val="47D65F6E"/>
    <w:lvl w:ilvl="0" w:tplc="24146F40">
      <w:start w:val="1"/>
      <w:numFmt w:val="decimal"/>
      <w:lvlText w:val="%1."/>
      <w:lvlJc w:val="left"/>
      <w:pPr>
        <w:ind w:left="360" w:hanging="360"/>
      </w:pPr>
      <w:rPr>
        <w:rFonts w:hint="default"/>
        <w:color w:val="FF000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9EC1019"/>
    <w:multiLevelType w:val="multilevel"/>
    <w:tmpl w:val="83DAA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E940DB2"/>
    <w:multiLevelType w:val="hybridMultilevel"/>
    <w:tmpl w:val="2B549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11A78F4"/>
    <w:multiLevelType w:val="hybridMultilevel"/>
    <w:tmpl w:val="988CCC68"/>
    <w:lvl w:ilvl="0" w:tplc="4888DBD6">
      <w:start w:val="1"/>
      <w:numFmt w:val="decimal"/>
      <w:lvlText w:val="%1)"/>
      <w:lvlJc w:val="left"/>
      <w:pPr>
        <w:ind w:left="786" w:hanging="360"/>
      </w:pPr>
      <w:rPr>
        <w:rFonts w:ascii="Tahoma" w:hAnsi="Tahoma" w:cs="Tahoma" w:hint="default"/>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4" w15:restartNumberingAfterBreak="0">
    <w:nsid w:val="3D57794B"/>
    <w:multiLevelType w:val="hybridMultilevel"/>
    <w:tmpl w:val="6EA40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47B5739"/>
    <w:multiLevelType w:val="hybridMultilevel"/>
    <w:tmpl w:val="CE029A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82A256C"/>
    <w:multiLevelType w:val="hybridMultilevel"/>
    <w:tmpl w:val="D174D5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889691A"/>
    <w:multiLevelType w:val="hybridMultilevel"/>
    <w:tmpl w:val="E57A40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3B22AC1"/>
    <w:multiLevelType w:val="hybridMultilevel"/>
    <w:tmpl w:val="49468F2E"/>
    <w:lvl w:ilvl="0" w:tplc="4AFC1316">
      <w:start w:val="1"/>
      <w:numFmt w:val="decimal"/>
      <w:lvlText w:val="%1."/>
      <w:lvlJc w:val="left"/>
      <w:pPr>
        <w:ind w:left="720" w:hanging="360"/>
      </w:pPr>
      <w:rPr>
        <w:rFonts w:ascii="Verdana" w:hAnsi="Verdana"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A36213F"/>
    <w:multiLevelType w:val="hybridMultilevel"/>
    <w:tmpl w:val="77D0EF44"/>
    <w:lvl w:ilvl="0" w:tplc="C64AA4C6">
      <w:start w:val="1"/>
      <w:numFmt w:val="decimal"/>
      <w:lvlText w:val="%1."/>
      <w:lvlJc w:val="left"/>
      <w:pPr>
        <w:ind w:left="720" w:hanging="360"/>
      </w:pPr>
      <w:rPr>
        <w:rFonts w:ascii="Calibri" w:eastAsiaTheme="minorHAns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FB674C"/>
    <w:multiLevelType w:val="hybridMultilevel"/>
    <w:tmpl w:val="859884A2"/>
    <w:lvl w:ilvl="0" w:tplc="634A6B42">
      <w:start w:val="1"/>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E2F7309"/>
    <w:multiLevelType w:val="hybridMultilevel"/>
    <w:tmpl w:val="BBC4F11E"/>
    <w:lvl w:ilvl="0" w:tplc="9CD4130A">
      <w:start w:val="1"/>
      <w:numFmt w:val="decimal"/>
      <w:lvlText w:val="%1."/>
      <w:lvlJc w:val="left"/>
      <w:pPr>
        <w:ind w:left="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F0E7C0">
      <w:start w:val="1"/>
      <w:numFmt w:val="lowerLetter"/>
      <w:lvlText w:val="%2"/>
      <w:lvlJc w:val="left"/>
      <w:pPr>
        <w:ind w:left="1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CD6E8">
      <w:start w:val="1"/>
      <w:numFmt w:val="lowerRoman"/>
      <w:lvlText w:val="%3"/>
      <w:lvlJc w:val="left"/>
      <w:pPr>
        <w:ind w:left="2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B8A448">
      <w:start w:val="1"/>
      <w:numFmt w:val="decimal"/>
      <w:lvlText w:val="%4"/>
      <w:lvlJc w:val="left"/>
      <w:pPr>
        <w:ind w:left="3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000548">
      <w:start w:val="1"/>
      <w:numFmt w:val="lowerLetter"/>
      <w:lvlText w:val="%5"/>
      <w:lvlJc w:val="left"/>
      <w:pPr>
        <w:ind w:left="3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2E6D8">
      <w:start w:val="1"/>
      <w:numFmt w:val="lowerRoman"/>
      <w:lvlText w:val="%6"/>
      <w:lvlJc w:val="left"/>
      <w:pPr>
        <w:ind w:left="4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3A670E">
      <w:start w:val="1"/>
      <w:numFmt w:val="decimal"/>
      <w:lvlText w:val="%7"/>
      <w:lvlJc w:val="left"/>
      <w:pPr>
        <w:ind w:left="5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6DEBE">
      <w:start w:val="1"/>
      <w:numFmt w:val="lowerLetter"/>
      <w:lvlText w:val="%8"/>
      <w:lvlJc w:val="left"/>
      <w:pPr>
        <w:ind w:left="5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5EB67E">
      <w:start w:val="1"/>
      <w:numFmt w:val="lowerRoman"/>
      <w:lvlText w:val="%9"/>
      <w:lvlJc w:val="left"/>
      <w:pPr>
        <w:ind w:left="6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E79248A"/>
    <w:multiLevelType w:val="hybridMultilevel"/>
    <w:tmpl w:val="06A43A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F2363A"/>
    <w:multiLevelType w:val="hybridMultilevel"/>
    <w:tmpl w:val="C9A0BB80"/>
    <w:lvl w:ilvl="0" w:tplc="CFA8EDA2">
      <w:start w:val="1"/>
      <w:numFmt w:val="decimal"/>
      <w:lvlText w:val="%1."/>
      <w:lvlJc w:val="left"/>
      <w:rPr>
        <w:rFonts w:hint="default"/>
        <w:b/>
        <w:color w:val="auto"/>
      </w:rPr>
    </w:lvl>
    <w:lvl w:ilvl="1" w:tplc="04080019" w:tentative="1">
      <w:start w:val="1"/>
      <w:numFmt w:val="lowerLetter"/>
      <w:lvlText w:val="%2."/>
      <w:lvlJc w:val="left"/>
      <w:pPr>
        <w:ind w:left="1817" w:hanging="360"/>
      </w:pPr>
    </w:lvl>
    <w:lvl w:ilvl="2" w:tplc="0408001B" w:tentative="1">
      <w:start w:val="1"/>
      <w:numFmt w:val="lowerRoman"/>
      <w:lvlText w:val="%3."/>
      <w:lvlJc w:val="right"/>
      <w:pPr>
        <w:ind w:left="2537" w:hanging="180"/>
      </w:pPr>
    </w:lvl>
    <w:lvl w:ilvl="3" w:tplc="0408000F" w:tentative="1">
      <w:start w:val="1"/>
      <w:numFmt w:val="decimal"/>
      <w:lvlText w:val="%4."/>
      <w:lvlJc w:val="left"/>
      <w:pPr>
        <w:ind w:left="3257" w:hanging="360"/>
      </w:pPr>
    </w:lvl>
    <w:lvl w:ilvl="4" w:tplc="04080019" w:tentative="1">
      <w:start w:val="1"/>
      <w:numFmt w:val="lowerLetter"/>
      <w:lvlText w:val="%5."/>
      <w:lvlJc w:val="left"/>
      <w:pPr>
        <w:ind w:left="3977" w:hanging="360"/>
      </w:pPr>
    </w:lvl>
    <w:lvl w:ilvl="5" w:tplc="0408001B" w:tentative="1">
      <w:start w:val="1"/>
      <w:numFmt w:val="lowerRoman"/>
      <w:lvlText w:val="%6."/>
      <w:lvlJc w:val="right"/>
      <w:pPr>
        <w:ind w:left="4697" w:hanging="180"/>
      </w:pPr>
    </w:lvl>
    <w:lvl w:ilvl="6" w:tplc="0408000F" w:tentative="1">
      <w:start w:val="1"/>
      <w:numFmt w:val="decimal"/>
      <w:lvlText w:val="%7."/>
      <w:lvlJc w:val="left"/>
      <w:pPr>
        <w:ind w:left="5417" w:hanging="360"/>
      </w:pPr>
    </w:lvl>
    <w:lvl w:ilvl="7" w:tplc="04080019" w:tentative="1">
      <w:start w:val="1"/>
      <w:numFmt w:val="lowerLetter"/>
      <w:lvlText w:val="%8."/>
      <w:lvlJc w:val="left"/>
      <w:pPr>
        <w:ind w:left="6137" w:hanging="360"/>
      </w:pPr>
    </w:lvl>
    <w:lvl w:ilvl="8" w:tplc="0408001B" w:tentative="1">
      <w:start w:val="1"/>
      <w:numFmt w:val="lowerRoman"/>
      <w:lvlText w:val="%9."/>
      <w:lvlJc w:val="right"/>
      <w:pPr>
        <w:ind w:left="6857" w:hanging="180"/>
      </w:pPr>
    </w:lvl>
  </w:abstractNum>
  <w:abstractNum w:abstractNumId="24" w15:restartNumberingAfterBreak="0">
    <w:nsid w:val="691931D6"/>
    <w:multiLevelType w:val="hybridMultilevel"/>
    <w:tmpl w:val="BEE00D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9400966"/>
    <w:multiLevelType w:val="hybridMultilevel"/>
    <w:tmpl w:val="F8FA47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9675CE4"/>
    <w:multiLevelType w:val="multilevel"/>
    <w:tmpl w:val="B5A02B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6A895D0B"/>
    <w:multiLevelType w:val="multilevel"/>
    <w:tmpl w:val="75360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DC46B9"/>
    <w:multiLevelType w:val="hybridMultilevel"/>
    <w:tmpl w:val="221AC8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BEB73A7"/>
    <w:multiLevelType w:val="hybridMultilevel"/>
    <w:tmpl w:val="3C3C2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355E60"/>
    <w:multiLevelType w:val="hybridMultilevel"/>
    <w:tmpl w:val="22DEF22A"/>
    <w:lvl w:ilvl="0" w:tplc="E4284D86">
      <w:start w:val="1"/>
      <w:numFmt w:val="decimal"/>
      <w:lvlText w:val="%1."/>
      <w:lvlJc w:val="left"/>
      <w:pPr>
        <w:ind w:left="1097" w:hanging="360"/>
      </w:pPr>
      <w:rPr>
        <w:rFonts w:hint="default"/>
        <w:b/>
      </w:rPr>
    </w:lvl>
    <w:lvl w:ilvl="1" w:tplc="04080019" w:tentative="1">
      <w:start w:val="1"/>
      <w:numFmt w:val="lowerLetter"/>
      <w:lvlText w:val="%2."/>
      <w:lvlJc w:val="left"/>
      <w:pPr>
        <w:ind w:left="1817" w:hanging="360"/>
      </w:pPr>
    </w:lvl>
    <w:lvl w:ilvl="2" w:tplc="0408001B" w:tentative="1">
      <w:start w:val="1"/>
      <w:numFmt w:val="lowerRoman"/>
      <w:lvlText w:val="%3."/>
      <w:lvlJc w:val="right"/>
      <w:pPr>
        <w:ind w:left="2537" w:hanging="180"/>
      </w:pPr>
    </w:lvl>
    <w:lvl w:ilvl="3" w:tplc="0408000F" w:tentative="1">
      <w:start w:val="1"/>
      <w:numFmt w:val="decimal"/>
      <w:lvlText w:val="%4."/>
      <w:lvlJc w:val="left"/>
      <w:pPr>
        <w:ind w:left="3257" w:hanging="360"/>
      </w:pPr>
    </w:lvl>
    <w:lvl w:ilvl="4" w:tplc="04080019" w:tentative="1">
      <w:start w:val="1"/>
      <w:numFmt w:val="lowerLetter"/>
      <w:lvlText w:val="%5."/>
      <w:lvlJc w:val="left"/>
      <w:pPr>
        <w:ind w:left="3977" w:hanging="360"/>
      </w:pPr>
    </w:lvl>
    <w:lvl w:ilvl="5" w:tplc="0408001B" w:tentative="1">
      <w:start w:val="1"/>
      <w:numFmt w:val="lowerRoman"/>
      <w:lvlText w:val="%6."/>
      <w:lvlJc w:val="right"/>
      <w:pPr>
        <w:ind w:left="4697" w:hanging="180"/>
      </w:pPr>
    </w:lvl>
    <w:lvl w:ilvl="6" w:tplc="0408000F" w:tentative="1">
      <w:start w:val="1"/>
      <w:numFmt w:val="decimal"/>
      <w:lvlText w:val="%7."/>
      <w:lvlJc w:val="left"/>
      <w:pPr>
        <w:ind w:left="5417" w:hanging="360"/>
      </w:pPr>
    </w:lvl>
    <w:lvl w:ilvl="7" w:tplc="04080019" w:tentative="1">
      <w:start w:val="1"/>
      <w:numFmt w:val="lowerLetter"/>
      <w:lvlText w:val="%8."/>
      <w:lvlJc w:val="left"/>
      <w:pPr>
        <w:ind w:left="6137" w:hanging="360"/>
      </w:pPr>
    </w:lvl>
    <w:lvl w:ilvl="8" w:tplc="0408001B" w:tentative="1">
      <w:start w:val="1"/>
      <w:numFmt w:val="lowerRoman"/>
      <w:lvlText w:val="%9."/>
      <w:lvlJc w:val="right"/>
      <w:pPr>
        <w:ind w:left="6857" w:hanging="180"/>
      </w:pPr>
    </w:lvl>
  </w:abstractNum>
  <w:abstractNum w:abstractNumId="31" w15:restartNumberingAfterBreak="0">
    <w:nsid w:val="72EB7439"/>
    <w:multiLevelType w:val="hybridMultilevel"/>
    <w:tmpl w:val="68DAF582"/>
    <w:lvl w:ilvl="0" w:tplc="AF3622FC">
      <w:start w:val="1"/>
      <w:numFmt w:val="decimal"/>
      <w:lvlText w:val="%1."/>
      <w:lvlJc w:val="left"/>
      <w:pPr>
        <w:tabs>
          <w:tab w:val="num" w:pos="1095"/>
        </w:tabs>
        <w:ind w:left="1095" w:hanging="360"/>
      </w:pPr>
    </w:lvl>
    <w:lvl w:ilvl="1" w:tplc="04080019">
      <w:start w:val="1"/>
      <w:numFmt w:val="lowerLetter"/>
      <w:lvlText w:val="%2."/>
      <w:lvlJc w:val="left"/>
      <w:pPr>
        <w:tabs>
          <w:tab w:val="num" w:pos="1815"/>
        </w:tabs>
        <w:ind w:left="1815" w:hanging="360"/>
      </w:pPr>
    </w:lvl>
    <w:lvl w:ilvl="2" w:tplc="0408001B">
      <w:start w:val="1"/>
      <w:numFmt w:val="lowerRoman"/>
      <w:lvlText w:val="%3."/>
      <w:lvlJc w:val="right"/>
      <w:pPr>
        <w:tabs>
          <w:tab w:val="num" w:pos="2535"/>
        </w:tabs>
        <w:ind w:left="2535" w:hanging="180"/>
      </w:pPr>
    </w:lvl>
    <w:lvl w:ilvl="3" w:tplc="0408000F">
      <w:start w:val="1"/>
      <w:numFmt w:val="decimal"/>
      <w:lvlText w:val="%4."/>
      <w:lvlJc w:val="left"/>
      <w:pPr>
        <w:tabs>
          <w:tab w:val="num" w:pos="3255"/>
        </w:tabs>
        <w:ind w:left="3255" w:hanging="360"/>
      </w:pPr>
    </w:lvl>
    <w:lvl w:ilvl="4" w:tplc="04080019">
      <w:start w:val="1"/>
      <w:numFmt w:val="lowerLetter"/>
      <w:lvlText w:val="%5."/>
      <w:lvlJc w:val="left"/>
      <w:pPr>
        <w:tabs>
          <w:tab w:val="num" w:pos="3975"/>
        </w:tabs>
        <w:ind w:left="3975" w:hanging="360"/>
      </w:pPr>
    </w:lvl>
    <w:lvl w:ilvl="5" w:tplc="0408001B">
      <w:start w:val="1"/>
      <w:numFmt w:val="lowerRoman"/>
      <w:lvlText w:val="%6."/>
      <w:lvlJc w:val="right"/>
      <w:pPr>
        <w:tabs>
          <w:tab w:val="num" w:pos="4695"/>
        </w:tabs>
        <w:ind w:left="4695" w:hanging="180"/>
      </w:pPr>
    </w:lvl>
    <w:lvl w:ilvl="6" w:tplc="0408000F">
      <w:start w:val="1"/>
      <w:numFmt w:val="decimal"/>
      <w:lvlText w:val="%7."/>
      <w:lvlJc w:val="left"/>
      <w:pPr>
        <w:tabs>
          <w:tab w:val="num" w:pos="5415"/>
        </w:tabs>
        <w:ind w:left="5415" w:hanging="360"/>
      </w:pPr>
    </w:lvl>
    <w:lvl w:ilvl="7" w:tplc="04080019">
      <w:start w:val="1"/>
      <w:numFmt w:val="lowerLetter"/>
      <w:lvlText w:val="%8."/>
      <w:lvlJc w:val="left"/>
      <w:pPr>
        <w:tabs>
          <w:tab w:val="num" w:pos="6135"/>
        </w:tabs>
        <w:ind w:left="6135" w:hanging="360"/>
      </w:pPr>
    </w:lvl>
    <w:lvl w:ilvl="8" w:tplc="0408001B">
      <w:start w:val="1"/>
      <w:numFmt w:val="lowerRoman"/>
      <w:lvlText w:val="%9."/>
      <w:lvlJc w:val="right"/>
      <w:pPr>
        <w:tabs>
          <w:tab w:val="num" w:pos="6855"/>
        </w:tabs>
        <w:ind w:left="6855" w:hanging="180"/>
      </w:pPr>
    </w:lvl>
  </w:abstractNum>
  <w:abstractNum w:abstractNumId="32" w15:restartNumberingAfterBreak="0">
    <w:nsid w:val="73FB2BD5"/>
    <w:multiLevelType w:val="hybridMultilevel"/>
    <w:tmpl w:val="CCC8AC1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68069AF"/>
    <w:multiLevelType w:val="hybridMultilevel"/>
    <w:tmpl w:val="663099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4" w15:restartNumberingAfterBreak="0">
    <w:nsid w:val="79590E45"/>
    <w:multiLevelType w:val="hybridMultilevel"/>
    <w:tmpl w:val="7DD24E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ECA54A4"/>
    <w:multiLevelType w:val="hybridMultilevel"/>
    <w:tmpl w:val="7362EC46"/>
    <w:lvl w:ilvl="0" w:tplc="19BC9AD6">
      <w:start w:val="1"/>
      <w:numFmt w:val="decimal"/>
      <w:lvlText w:val="%1."/>
      <w:lvlJc w:val="left"/>
      <w:pPr>
        <w:ind w:left="1097" w:hanging="360"/>
      </w:pPr>
      <w:rPr>
        <w:rFonts w:hint="default"/>
      </w:rPr>
    </w:lvl>
    <w:lvl w:ilvl="1" w:tplc="04080019" w:tentative="1">
      <w:start w:val="1"/>
      <w:numFmt w:val="lowerLetter"/>
      <w:lvlText w:val="%2."/>
      <w:lvlJc w:val="left"/>
      <w:pPr>
        <w:ind w:left="1817" w:hanging="360"/>
      </w:pPr>
    </w:lvl>
    <w:lvl w:ilvl="2" w:tplc="0408001B" w:tentative="1">
      <w:start w:val="1"/>
      <w:numFmt w:val="lowerRoman"/>
      <w:lvlText w:val="%3."/>
      <w:lvlJc w:val="right"/>
      <w:pPr>
        <w:ind w:left="2537" w:hanging="180"/>
      </w:pPr>
    </w:lvl>
    <w:lvl w:ilvl="3" w:tplc="0408000F" w:tentative="1">
      <w:start w:val="1"/>
      <w:numFmt w:val="decimal"/>
      <w:lvlText w:val="%4."/>
      <w:lvlJc w:val="left"/>
      <w:pPr>
        <w:ind w:left="3257" w:hanging="360"/>
      </w:pPr>
    </w:lvl>
    <w:lvl w:ilvl="4" w:tplc="04080019" w:tentative="1">
      <w:start w:val="1"/>
      <w:numFmt w:val="lowerLetter"/>
      <w:lvlText w:val="%5."/>
      <w:lvlJc w:val="left"/>
      <w:pPr>
        <w:ind w:left="3977" w:hanging="360"/>
      </w:pPr>
    </w:lvl>
    <w:lvl w:ilvl="5" w:tplc="0408001B" w:tentative="1">
      <w:start w:val="1"/>
      <w:numFmt w:val="lowerRoman"/>
      <w:lvlText w:val="%6."/>
      <w:lvlJc w:val="right"/>
      <w:pPr>
        <w:ind w:left="4697" w:hanging="180"/>
      </w:pPr>
    </w:lvl>
    <w:lvl w:ilvl="6" w:tplc="0408000F" w:tentative="1">
      <w:start w:val="1"/>
      <w:numFmt w:val="decimal"/>
      <w:lvlText w:val="%7."/>
      <w:lvlJc w:val="left"/>
      <w:pPr>
        <w:ind w:left="5417" w:hanging="360"/>
      </w:pPr>
    </w:lvl>
    <w:lvl w:ilvl="7" w:tplc="04080019" w:tentative="1">
      <w:start w:val="1"/>
      <w:numFmt w:val="lowerLetter"/>
      <w:lvlText w:val="%8."/>
      <w:lvlJc w:val="left"/>
      <w:pPr>
        <w:ind w:left="6137" w:hanging="360"/>
      </w:pPr>
    </w:lvl>
    <w:lvl w:ilvl="8" w:tplc="0408001B" w:tentative="1">
      <w:start w:val="1"/>
      <w:numFmt w:val="lowerRoman"/>
      <w:lvlText w:val="%9."/>
      <w:lvlJc w:val="right"/>
      <w:pPr>
        <w:ind w:left="6857" w:hanging="180"/>
      </w:pPr>
    </w:lvl>
  </w:abstractNum>
  <w:num w:numId="1" w16cid:durableId="1725173025">
    <w:abstractNumId w:val="1"/>
  </w:num>
  <w:num w:numId="2" w16cid:durableId="243149623">
    <w:abstractNumId w:val="29"/>
  </w:num>
  <w:num w:numId="3" w16cid:durableId="920256638">
    <w:abstractNumId w:val="18"/>
  </w:num>
  <w:num w:numId="4" w16cid:durableId="1188788385">
    <w:abstractNumId w:val="4"/>
  </w:num>
  <w:num w:numId="5" w16cid:durableId="1120879677">
    <w:abstractNumId w:val="9"/>
  </w:num>
  <w:num w:numId="6" w16cid:durableId="1637251465">
    <w:abstractNumId w:val="5"/>
  </w:num>
  <w:num w:numId="7" w16cid:durableId="1512910997">
    <w:abstractNumId w:val="13"/>
  </w:num>
  <w:num w:numId="8" w16cid:durableId="1982953077">
    <w:abstractNumId w:val="20"/>
  </w:num>
  <w:num w:numId="9" w16cid:durableId="1192304389">
    <w:abstractNumId w:val="10"/>
  </w:num>
  <w:num w:numId="10" w16cid:durableId="138771508">
    <w:abstractNumId w:val="28"/>
  </w:num>
  <w:num w:numId="11" w16cid:durableId="10607832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12237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5045073">
    <w:abstractNumId w:val="24"/>
  </w:num>
  <w:num w:numId="14" w16cid:durableId="462815293">
    <w:abstractNumId w:val="22"/>
  </w:num>
  <w:num w:numId="15" w16cid:durableId="303120526">
    <w:abstractNumId w:val="8"/>
  </w:num>
  <w:num w:numId="16" w16cid:durableId="2839978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8576137">
    <w:abstractNumId w:val="3"/>
  </w:num>
  <w:num w:numId="18" w16cid:durableId="389158075">
    <w:abstractNumId w:val="12"/>
  </w:num>
  <w:num w:numId="19" w16cid:durableId="241374705">
    <w:abstractNumId w:val="17"/>
  </w:num>
  <w:num w:numId="20" w16cid:durableId="1462990042">
    <w:abstractNumId w:val="25"/>
  </w:num>
  <w:num w:numId="21" w16cid:durableId="1594046108">
    <w:abstractNumId w:val="16"/>
  </w:num>
  <w:num w:numId="22" w16cid:durableId="538204784">
    <w:abstractNumId w:val="27"/>
  </w:num>
  <w:num w:numId="23" w16cid:durableId="1373577361">
    <w:abstractNumId w:val="0"/>
  </w:num>
  <w:num w:numId="24" w16cid:durableId="769811938">
    <w:abstractNumId w:val="26"/>
  </w:num>
  <w:num w:numId="25" w16cid:durableId="1515606752">
    <w:abstractNumId w:val="32"/>
  </w:num>
  <w:num w:numId="26" w16cid:durableId="12003575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4864257">
    <w:abstractNumId w:val="34"/>
  </w:num>
  <w:num w:numId="28" w16cid:durableId="996879880">
    <w:abstractNumId w:val="15"/>
  </w:num>
  <w:num w:numId="29" w16cid:durableId="638805055">
    <w:abstractNumId w:val="6"/>
  </w:num>
  <w:num w:numId="30" w16cid:durableId="754589222">
    <w:abstractNumId w:val="35"/>
  </w:num>
  <w:num w:numId="31" w16cid:durableId="373818652">
    <w:abstractNumId w:val="30"/>
  </w:num>
  <w:num w:numId="32" w16cid:durableId="845437542">
    <w:abstractNumId w:val="23"/>
  </w:num>
  <w:num w:numId="33" w16cid:durableId="1903785749">
    <w:abstractNumId w:val="7"/>
  </w:num>
  <w:num w:numId="34" w16cid:durableId="523447820">
    <w:abstractNumId w:val="2"/>
  </w:num>
  <w:num w:numId="35" w16cid:durableId="728454902">
    <w:abstractNumId w:val="21"/>
  </w:num>
  <w:num w:numId="36" w16cid:durableId="18364595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colormru v:ext="edit" colors="#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60"/>
    <w:rsid w:val="00002B3D"/>
    <w:rsid w:val="00005A5B"/>
    <w:rsid w:val="00007DB8"/>
    <w:rsid w:val="00010A8C"/>
    <w:rsid w:val="00010EDD"/>
    <w:rsid w:val="00011B6C"/>
    <w:rsid w:val="000122DB"/>
    <w:rsid w:val="00014AF5"/>
    <w:rsid w:val="00014F05"/>
    <w:rsid w:val="00016EF4"/>
    <w:rsid w:val="000177B7"/>
    <w:rsid w:val="00023103"/>
    <w:rsid w:val="00023FC9"/>
    <w:rsid w:val="00031362"/>
    <w:rsid w:val="00033064"/>
    <w:rsid w:val="00036539"/>
    <w:rsid w:val="00036572"/>
    <w:rsid w:val="00036F03"/>
    <w:rsid w:val="0004234E"/>
    <w:rsid w:val="00044D8A"/>
    <w:rsid w:val="000503D1"/>
    <w:rsid w:val="00050F40"/>
    <w:rsid w:val="000568B6"/>
    <w:rsid w:val="00061D78"/>
    <w:rsid w:val="0006310A"/>
    <w:rsid w:val="00066D6F"/>
    <w:rsid w:val="000704F1"/>
    <w:rsid w:val="000718DF"/>
    <w:rsid w:val="00072514"/>
    <w:rsid w:val="00072A4F"/>
    <w:rsid w:val="000768D7"/>
    <w:rsid w:val="00076F6F"/>
    <w:rsid w:val="00080E2F"/>
    <w:rsid w:val="00082EBA"/>
    <w:rsid w:val="00083896"/>
    <w:rsid w:val="000869D4"/>
    <w:rsid w:val="00086ED9"/>
    <w:rsid w:val="00094B52"/>
    <w:rsid w:val="00094E51"/>
    <w:rsid w:val="000A0F01"/>
    <w:rsid w:val="000A28D2"/>
    <w:rsid w:val="000A39E9"/>
    <w:rsid w:val="000A54F1"/>
    <w:rsid w:val="000A5C46"/>
    <w:rsid w:val="000A5F9D"/>
    <w:rsid w:val="000B28E7"/>
    <w:rsid w:val="000B7FBD"/>
    <w:rsid w:val="000C09F0"/>
    <w:rsid w:val="000C0D22"/>
    <w:rsid w:val="000C234C"/>
    <w:rsid w:val="000C3241"/>
    <w:rsid w:val="000C534D"/>
    <w:rsid w:val="000C6E11"/>
    <w:rsid w:val="000C7795"/>
    <w:rsid w:val="000C78BF"/>
    <w:rsid w:val="000D52C1"/>
    <w:rsid w:val="000E2D11"/>
    <w:rsid w:val="000E3A9F"/>
    <w:rsid w:val="000E69CB"/>
    <w:rsid w:val="000F1C83"/>
    <w:rsid w:val="000F4B60"/>
    <w:rsid w:val="000F5DD9"/>
    <w:rsid w:val="000F68C6"/>
    <w:rsid w:val="000F6C3F"/>
    <w:rsid w:val="00102A86"/>
    <w:rsid w:val="00103FEF"/>
    <w:rsid w:val="00104DBE"/>
    <w:rsid w:val="001117F6"/>
    <w:rsid w:val="0011191C"/>
    <w:rsid w:val="00114BA9"/>
    <w:rsid w:val="001160C8"/>
    <w:rsid w:val="00124013"/>
    <w:rsid w:val="00124ABA"/>
    <w:rsid w:val="00124B5E"/>
    <w:rsid w:val="00126166"/>
    <w:rsid w:val="001335B5"/>
    <w:rsid w:val="00134A61"/>
    <w:rsid w:val="001351AB"/>
    <w:rsid w:val="001352CD"/>
    <w:rsid w:val="00136D0B"/>
    <w:rsid w:val="0014372A"/>
    <w:rsid w:val="00150713"/>
    <w:rsid w:val="00157322"/>
    <w:rsid w:val="00166617"/>
    <w:rsid w:val="00170D7C"/>
    <w:rsid w:val="00175CC9"/>
    <w:rsid w:val="00184A83"/>
    <w:rsid w:val="0018787A"/>
    <w:rsid w:val="001914F5"/>
    <w:rsid w:val="001931FE"/>
    <w:rsid w:val="001957CB"/>
    <w:rsid w:val="0019601A"/>
    <w:rsid w:val="00196B8A"/>
    <w:rsid w:val="001A2488"/>
    <w:rsid w:val="001A537B"/>
    <w:rsid w:val="001A70B9"/>
    <w:rsid w:val="001B05D4"/>
    <w:rsid w:val="001B079C"/>
    <w:rsid w:val="001B2341"/>
    <w:rsid w:val="001B42C7"/>
    <w:rsid w:val="001B4762"/>
    <w:rsid w:val="001B49F9"/>
    <w:rsid w:val="001C0461"/>
    <w:rsid w:val="001C1486"/>
    <w:rsid w:val="001C18EA"/>
    <w:rsid w:val="001E19E8"/>
    <w:rsid w:val="001E1A5E"/>
    <w:rsid w:val="001E4D16"/>
    <w:rsid w:val="001E5AB0"/>
    <w:rsid w:val="001F22F6"/>
    <w:rsid w:val="001F47B2"/>
    <w:rsid w:val="001F503C"/>
    <w:rsid w:val="001F71C9"/>
    <w:rsid w:val="001F7E16"/>
    <w:rsid w:val="00203C72"/>
    <w:rsid w:val="0020777A"/>
    <w:rsid w:val="00212D20"/>
    <w:rsid w:val="0021341B"/>
    <w:rsid w:val="002138DB"/>
    <w:rsid w:val="0021587C"/>
    <w:rsid w:val="002164D1"/>
    <w:rsid w:val="00220C9A"/>
    <w:rsid w:val="00223952"/>
    <w:rsid w:val="00223AC2"/>
    <w:rsid w:val="00224B0C"/>
    <w:rsid w:val="0022516C"/>
    <w:rsid w:val="00227F27"/>
    <w:rsid w:val="00230DA5"/>
    <w:rsid w:val="00231EE6"/>
    <w:rsid w:val="00237709"/>
    <w:rsid w:val="002377A2"/>
    <w:rsid w:val="002455BD"/>
    <w:rsid w:val="00247C83"/>
    <w:rsid w:val="00250DD0"/>
    <w:rsid w:val="002567EA"/>
    <w:rsid w:val="00261670"/>
    <w:rsid w:val="00263483"/>
    <w:rsid w:val="00265C38"/>
    <w:rsid w:val="002744E5"/>
    <w:rsid w:val="00274CD7"/>
    <w:rsid w:val="002754E1"/>
    <w:rsid w:val="002804D7"/>
    <w:rsid w:val="00285E3D"/>
    <w:rsid w:val="002943BE"/>
    <w:rsid w:val="00295CDB"/>
    <w:rsid w:val="0029652B"/>
    <w:rsid w:val="002972BD"/>
    <w:rsid w:val="002A0F53"/>
    <w:rsid w:val="002A2557"/>
    <w:rsid w:val="002A4259"/>
    <w:rsid w:val="002A4404"/>
    <w:rsid w:val="002A52D0"/>
    <w:rsid w:val="002A668C"/>
    <w:rsid w:val="002B02AE"/>
    <w:rsid w:val="002B095D"/>
    <w:rsid w:val="002B1DDE"/>
    <w:rsid w:val="002B459E"/>
    <w:rsid w:val="002B66AB"/>
    <w:rsid w:val="002C034D"/>
    <w:rsid w:val="002C1D20"/>
    <w:rsid w:val="002C4D50"/>
    <w:rsid w:val="002D0D34"/>
    <w:rsid w:val="002D31C6"/>
    <w:rsid w:val="002D403F"/>
    <w:rsid w:val="002D69C8"/>
    <w:rsid w:val="002E1274"/>
    <w:rsid w:val="002E5C2E"/>
    <w:rsid w:val="002E6329"/>
    <w:rsid w:val="00303A0A"/>
    <w:rsid w:val="00307E39"/>
    <w:rsid w:val="00311764"/>
    <w:rsid w:val="00313B59"/>
    <w:rsid w:val="00314684"/>
    <w:rsid w:val="0031669A"/>
    <w:rsid w:val="00316A60"/>
    <w:rsid w:val="00317BBC"/>
    <w:rsid w:val="0032341F"/>
    <w:rsid w:val="003236C1"/>
    <w:rsid w:val="003239C3"/>
    <w:rsid w:val="00326D1E"/>
    <w:rsid w:val="00330763"/>
    <w:rsid w:val="00341BEC"/>
    <w:rsid w:val="00342F42"/>
    <w:rsid w:val="00344650"/>
    <w:rsid w:val="00345ED5"/>
    <w:rsid w:val="00346720"/>
    <w:rsid w:val="003470D6"/>
    <w:rsid w:val="0034753A"/>
    <w:rsid w:val="00350783"/>
    <w:rsid w:val="00350EDD"/>
    <w:rsid w:val="0035342F"/>
    <w:rsid w:val="00357DC9"/>
    <w:rsid w:val="00360386"/>
    <w:rsid w:val="00365C17"/>
    <w:rsid w:val="00365F89"/>
    <w:rsid w:val="0036602B"/>
    <w:rsid w:val="00371833"/>
    <w:rsid w:val="00373375"/>
    <w:rsid w:val="00373953"/>
    <w:rsid w:val="0037628F"/>
    <w:rsid w:val="0037693D"/>
    <w:rsid w:val="00381A77"/>
    <w:rsid w:val="00383C26"/>
    <w:rsid w:val="003872DA"/>
    <w:rsid w:val="00397FA6"/>
    <w:rsid w:val="003A4200"/>
    <w:rsid w:val="003A6405"/>
    <w:rsid w:val="003A6CFF"/>
    <w:rsid w:val="003B06B0"/>
    <w:rsid w:val="003B17F9"/>
    <w:rsid w:val="003B23F6"/>
    <w:rsid w:val="003B5409"/>
    <w:rsid w:val="003C0D5D"/>
    <w:rsid w:val="003C1FA3"/>
    <w:rsid w:val="003C5C29"/>
    <w:rsid w:val="003C739D"/>
    <w:rsid w:val="003D2621"/>
    <w:rsid w:val="003D3E2B"/>
    <w:rsid w:val="003E124C"/>
    <w:rsid w:val="003E2CE0"/>
    <w:rsid w:val="003E30A6"/>
    <w:rsid w:val="003E3194"/>
    <w:rsid w:val="003E4236"/>
    <w:rsid w:val="003E5C00"/>
    <w:rsid w:val="003E69A5"/>
    <w:rsid w:val="003E7D1A"/>
    <w:rsid w:val="003F29E3"/>
    <w:rsid w:val="003F34EF"/>
    <w:rsid w:val="003F6D44"/>
    <w:rsid w:val="003F7074"/>
    <w:rsid w:val="00400FF9"/>
    <w:rsid w:val="0040119F"/>
    <w:rsid w:val="00405E85"/>
    <w:rsid w:val="004079FB"/>
    <w:rsid w:val="0041002F"/>
    <w:rsid w:val="004112CA"/>
    <w:rsid w:val="004135A0"/>
    <w:rsid w:val="00414C2A"/>
    <w:rsid w:val="00415CC3"/>
    <w:rsid w:val="004170C1"/>
    <w:rsid w:val="004171F4"/>
    <w:rsid w:val="004227A1"/>
    <w:rsid w:val="00423D6D"/>
    <w:rsid w:val="00423F19"/>
    <w:rsid w:val="00424123"/>
    <w:rsid w:val="00424C5F"/>
    <w:rsid w:val="004326D2"/>
    <w:rsid w:val="0043629E"/>
    <w:rsid w:val="0044232C"/>
    <w:rsid w:val="004460D6"/>
    <w:rsid w:val="00451D7E"/>
    <w:rsid w:val="00453760"/>
    <w:rsid w:val="00454FFE"/>
    <w:rsid w:val="00455822"/>
    <w:rsid w:val="00457D59"/>
    <w:rsid w:val="0046358F"/>
    <w:rsid w:val="00470330"/>
    <w:rsid w:val="004717C1"/>
    <w:rsid w:val="00471A5A"/>
    <w:rsid w:val="004722DD"/>
    <w:rsid w:val="00472633"/>
    <w:rsid w:val="004732A7"/>
    <w:rsid w:val="0047599F"/>
    <w:rsid w:val="00476922"/>
    <w:rsid w:val="00481074"/>
    <w:rsid w:val="004816E1"/>
    <w:rsid w:val="00483BA9"/>
    <w:rsid w:val="004862A1"/>
    <w:rsid w:val="0049033C"/>
    <w:rsid w:val="00490E5E"/>
    <w:rsid w:val="00492406"/>
    <w:rsid w:val="00494F97"/>
    <w:rsid w:val="004977AC"/>
    <w:rsid w:val="00497A61"/>
    <w:rsid w:val="004A21BE"/>
    <w:rsid w:val="004A2976"/>
    <w:rsid w:val="004A660F"/>
    <w:rsid w:val="004A7E38"/>
    <w:rsid w:val="004B3B51"/>
    <w:rsid w:val="004B3E01"/>
    <w:rsid w:val="004B4EB8"/>
    <w:rsid w:val="004C4747"/>
    <w:rsid w:val="004C5294"/>
    <w:rsid w:val="004C7AA7"/>
    <w:rsid w:val="004D3D7C"/>
    <w:rsid w:val="004D431D"/>
    <w:rsid w:val="004D4792"/>
    <w:rsid w:val="004D486F"/>
    <w:rsid w:val="004D529A"/>
    <w:rsid w:val="004E14E1"/>
    <w:rsid w:val="004E210E"/>
    <w:rsid w:val="004E4573"/>
    <w:rsid w:val="004E7A35"/>
    <w:rsid w:val="004F092B"/>
    <w:rsid w:val="004F31A8"/>
    <w:rsid w:val="004F6857"/>
    <w:rsid w:val="0050169F"/>
    <w:rsid w:val="00501E1C"/>
    <w:rsid w:val="0051085B"/>
    <w:rsid w:val="0051311E"/>
    <w:rsid w:val="00514CC8"/>
    <w:rsid w:val="0051769F"/>
    <w:rsid w:val="005252BA"/>
    <w:rsid w:val="00530405"/>
    <w:rsid w:val="005307B8"/>
    <w:rsid w:val="00532847"/>
    <w:rsid w:val="00533D60"/>
    <w:rsid w:val="00534B04"/>
    <w:rsid w:val="00540AFD"/>
    <w:rsid w:val="00540FE3"/>
    <w:rsid w:val="00545D20"/>
    <w:rsid w:val="005516EB"/>
    <w:rsid w:val="005531AC"/>
    <w:rsid w:val="00556FFA"/>
    <w:rsid w:val="0055758B"/>
    <w:rsid w:val="005601AE"/>
    <w:rsid w:val="005635A0"/>
    <w:rsid w:val="0056588D"/>
    <w:rsid w:val="00570096"/>
    <w:rsid w:val="00572AB3"/>
    <w:rsid w:val="00573EFC"/>
    <w:rsid w:val="00595728"/>
    <w:rsid w:val="005969D9"/>
    <w:rsid w:val="00596A0B"/>
    <w:rsid w:val="0059751C"/>
    <w:rsid w:val="0059761C"/>
    <w:rsid w:val="005A03FE"/>
    <w:rsid w:val="005A4F15"/>
    <w:rsid w:val="005A639E"/>
    <w:rsid w:val="005B1CF0"/>
    <w:rsid w:val="005B299B"/>
    <w:rsid w:val="005C1512"/>
    <w:rsid w:val="005C2587"/>
    <w:rsid w:val="005C7F8A"/>
    <w:rsid w:val="005D03F9"/>
    <w:rsid w:val="005D2A1F"/>
    <w:rsid w:val="005D2BD7"/>
    <w:rsid w:val="005D5752"/>
    <w:rsid w:val="005E15B1"/>
    <w:rsid w:val="005E33E7"/>
    <w:rsid w:val="005E4D22"/>
    <w:rsid w:val="005F37C1"/>
    <w:rsid w:val="005F660C"/>
    <w:rsid w:val="005F7D27"/>
    <w:rsid w:val="00601CBA"/>
    <w:rsid w:val="00604C76"/>
    <w:rsid w:val="006125AA"/>
    <w:rsid w:val="006155CF"/>
    <w:rsid w:val="006161CD"/>
    <w:rsid w:val="00617F5A"/>
    <w:rsid w:val="00621684"/>
    <w:rsid w:val="00623DC1"/>
    <w:rsid w:val="00625D18"/>
    <w:rsid w:val="00627E04"/>
    <w:rsid w:val="00632DED"/>
    <w:rsid w:val="00632E15"/>
    <w:rsid w:val="006332E1"/>
    <w:rsid w:val="00643F4D"/>
    <w:rsid w:val="00645D3C"/>
    <w:rsid w:val="00647610"/>
    <w:rsid w:val="00657F03"/>
    <w:rsid w:val="0066114A"/>
    <w:rsid w:val="0066117C"/>
    <w:rsid w:val="00662BB2"/>
    <w:rsid w:val="006649D6"/>
    <w:rsid w:val="00665C78"/>
    <w:rsid w:val="00676297"/>
    <w:rsid w:val="00676B50"/>
    <w:rsid w:val="00677565"/>
    <w:rsid w:val="00683E29"/>
    <w:rsid w:val="0068403A"/>
    <w:rsid w:val="00684F4A"/>
    <w:rsid w:val="00690447"/>
    <w:rsid w:val="00690F16"/>
    <w:rsid w:val="00691BFE"/>
    <w:rsid w:val="006935E2"/>
    <w:rsid w:val="006946BF"/>
    <w:rsid w:val="0069796E"/>
    <w:rsid w:val="006A153C"/>
    <w:rsid w:val="006A242B"/>
    <w:rsid w:val="006A56CD"/>
    <w:rsid w:val="006A5D8E"/>
    <w:rsid w:val="006A6EA5"/>
    <w:rsid w:val="006A7799"/>
    <w:rsid w:val="006B3079"/>
    <w:rsid w:val="006B3291"/>
    <w:rsid w:val="006B470B"/>
    <w:rsid w:val="006C388B"/>
    <w:rsid w:val="006C4594"/>
    <w:rsid w:val="006C520C"/>
    <w:rsid w:val="006C7C6C"/>
    <w:rsid w:val="006D00A6"/>
    <w:rsid w:val="006D19F7"/>
    <w:rsid w:val="006D2471"/>
    <w:rsid w:val="006D6B40"/>
    <w:rsid w:val="006E1B3F"/>
    <w:rsid w:val="006E58C4"/>
    <w:rsid w:val="006E797A"/>
    <w:rsid w:val="006F02B8"/>
    <w:rsid w:val="006F7126"/>
    <w:rsid w:val="007015C6"/>
    <w:rsid w:val="00702F8A"/>
    <w:rsid w:val="00707697"/>
    <w:rsid w:val="00712F32"/>
    <w:rsid w:val="00714D6C"/>
    <w:rsid w:val="0071589F"/>
    <w:rsid w:val="00715BAB"/>
    <w:rsid w:val="00716833"/>
    <w:rsid w:val="00721595"/>
    <w:rsid w:val="00723AAF"/>
    <w:rsid w:val="0072472A"/>
    <w:rsid w:val="0072485A"/>
    <w:rsid w:val="007265CD"/>
    <w:rsid w:val="00732B78"/>
    <w:rsid w:val="00734DEC"/>
    <w:rsid w:val="0073764F"/>
    <w:rsid w:val="007401FD"/>
    <w:rsid w:val="00745183"/>
    <w:rsid w:val="007573BB"/>
    <w:rsid w:val="00761808"/>
    <w:rsid w:val="007632DF"/>
    <w:rsid w:val="00773337"/>
    <w:rsid w:val="00781B3E"/>
    <w:rsid w:val="00782644"/>
    <w:rsid w:val="00782CDD"/>
    <w:rsid w:val="00783A48"/>
    <w:rsid w:val="00790FBE"/>
    <w:rsid w:val="007915CA"/>
    <w:rsid w:val="00793B3F"/>
    <w:rsid w:val="00793D22"/>
    <w:rsid w:val="00793F73"/>
    <w:rsid w:val="00796C55"/>
    <w:rsid w:val="007A1C50"/>
    <w:rsid w:val="007A1E61"/>
    <w:rsid w:val="007A2E94"/>
    <w:rsid w:val="007A340A"/>
    <w:rsid w:val="007A34D8"/>
    <w:rsid w:val="007A419A"/>
    <w:rsid w:val="007A7B3D"/>
    <w:rsid w:val="007B011D"/>
    <w:rsid w:val="007B3B4B"/>
    <w:rsid w:val="007B47ED"/>
    <w:rsid w:val="007B4B13"/>
    <w:rsid w:val="007C2790"/>
    <w:rsid w:val="007C75B2"/>
    <w:rsid w:val="007C7814"/>
    <w:rsid w:val="007D2800"/>
    <w:rsid w:val="007D62D9"/>
    <w:rsid w:val="007D767E"/>
    <w:rsid w:val="007E1F06"/>
    <w:rsid w:val="007E42FE"/>
    <w:rsid w:val="007E4678"/>
    <w:rsid w:val="007F3D5C"/>
    <w:rsid w:val="00800B7D"/>
    <w:rsid w:val="00801760"/>
    <w:rsid w:val="00801D8F"/>
    <w:rsid w:val="00805973"/>
    <w:rsid w:val="00806684"/>
    <w:rsid w:val="008070A0"/>
    <w:rsid w:val="0081191D"/>
    <w:rsid w:val="008163BA"/>
    <w:rsid w:val="00821F33"/>
    <w:rsid w:val="00823BA5"/>
    <w:rsid w:val="00825066"/>
    <w:rsid w:val="008253C5"/>
    <w:rsid w:val="00826A74"/>
    <w:rsid w:val="00826EB7"/>
    <w:rsid w:val="00831BAD"/>
    <w:rsid w:val="0083278A"/>
    <w:rsid w:val="00836E51"/>
    <w:rsid w:val="00846436"/>
    <w:rsid w:val="008535A3"/>
    <w:rsid w:val="00855D78"/>
    <w:rsid w:val="00855FA2"/>
    <w:rsid w:val="008607A4"/>
    <w:rsid w:val="00860DE5"/>
    <w:rsid w:val="00862208"/>
    <w:rsid w:val="00865643"/>
    <w:rsid w:val="00865695"/>
    <w:rsid w:val="008677AF"/>
    <w:rsid w:val="00871DA2"/>
    <w:rsid w:val="00877FBC"/>
    <w:rsid w:val="00881597"/>
    <w:rsid w:val="008821B4"/>
    <w:rsid w:val="0088345E"/>
    <w:rsid w:val="00883A06"/>
    <w:rsid w:val="00887672"/>
    <w:rsid w:val="00887807"/>
    <w:rsid w:val="00887908"/>
    <w:rsid w:val="00887E96"/>
    <w:rsid w:val="008A11C2"/>
    <w:rsid w:val="008A340F"/>
    <w:rsid w:val="008A4AC4"/>
    <w:rsid w:val="008A4D17"/>
    <w:rsid w:val="008B220F"/>
    <w:rsid w:val="008B3269"/>
    <w:rsid w:val="008C13EA"/>
    <w:rsid w:val="008C3B3E"/>
    <w:rsid w:val="008C54AA"/>
    <w:rsid w:val="008D02D8"/>
    <w:rsid w:val="008D1CDF"/>
    <w:rsid w:val="008D2A3F"/>
    <w:rsid w:val="008D706F"/>
    <w:rsid w:val="008D7C97"/>
    <w:rsid w:val="008D7F32"/>
    <w:rsid w:val="008E4514"/>
    <w:rsid w:val="00900352"/>
    <w:rsid w:val="00904F63"/>
    <w:rsid w:val="0091196A"/>
    <w:rsid w:val="00915B88"/>
    <w:rsid w:val="00915F98"/>
    <w:rsid w:val="009201DA"/>
    <w:rsid w:val="00921B74"/>
    <w:rsid w:val="009225B4"/>
    <w:rsid w:val="00922917"/>
    <w:rsid w:val="00922D94"/>
    <w:rsid w:val="00923AEE"/>
    <w:rsid w:val="00927571"/>
    <w:rsid w:val="009330AD"/>
    <w:rsid w:val="0093311B"/>
    <w:rsid w:val="00934703"/>
    <w:rsid w:val="00937AC0"/>
    <w:rsid w:val="00940AE7"/>
    <w:rsid w:val="0094266F"/>
    <w:rsid w:val="009436BD"/>
    <w:rsid w:val="00945706"/>
    <w:rsid w:val="00946139"/>
    <w:rsid w:val="00951247"/>
    <w:rsid w:val="00951714"/>
    <w:rsid w:val="00952C36"/>
    <w:rsid w:val="00954B0B"/>
    <w:rsid w:val="0095659D"/>
    <w:rsid w:val="009567C3"/>
    <w:rsid w:val="00966482"/>
    <w:rsid w:val="009729C0"/>
    <w:rsid w:val="00980E88"/>
    <w:rsid w:val="009834D9"/>
    <w:rsid w:val="00983C11"/>
    <w:rsid w:val="00983DF5"/>
    <w:rsid w:val="009917F0"/>
    <w:rsid w:val="0099251C"/>
    <w:rsid w:val="00996B72"/>
    <w:rsid w:val="00997C0C"/>
    <w:rsid w:val="009A2BB1"/>
    <w:rsid w:val="009B1360"/>
    <w:rsid w:val="009C06F0"/>
    <w:rsid w:val="009C0EEE"/>
    <w:rsid w:val="009C6862"/>
    <w:rsid w:val="009D1DD1"/>
    <w:rsid w:val="009D1E15"/>
    <w:rsid w:val="009D657B"/>
    <w:rsid w:val="009D7F8D"/>
    <w:rsid w:val="009E1810"/>
    <w:rsid w:val="009E5E25"/>
    <w:rsid w:val="009F1CFF"/>
    <w:rsid w:val="009F266C"/>
    <w:rsid w:val="009F39C3"/>
    <w:rsid w:val="009F5CB7"/>
    <w:rsid w:val="009F7DB1"/>
    <w:rsid w:val="00A00968"/>
    <w:rsid w:val="00A0330E"/>
    <w:rsid w:val="00A05721"/>
    <w:rsid w:val="00A05AFE"/>
    <w:rsid w:val="00A13612"/>
    <w:rsid w:val="00A13932"/>
    <w:rsid w:val="00A140C3"/>
    <w:rsid w:val="00A146E6"/>
    <w:rsid w:val="00A25C03"/>
    <w:rsid w:val="00A26A3D"/>
    <w:rsid w:val="00A26D9C"/>
    <w:rsid w:val="00A320B9"/>
    <w:rsid w:val="00A342D0"/>
    <w:rsid w:val="00A34C06"/>
    <w:rsid w:val="00A5199B"/>
    <w:rsid w:val="00A527E9"/>
    <w:rsid w:val="00A53240"/>
    <w:rsid w:val="00A53873"/>
    <w:rsid w:val="00A53AF4"/>
    <w:rsid w:val="00A540A1"/>
    <w:rsid w:val="00A544DF"/>
    <w:rsid w:val="00A65B02"/>
    <w:rsid w:val="00A67F5B"/>
    <w:rsid w:val="00A73312"/>
    <w:rsid w:val="00A74B23"/>
    <w:rsid w:val="00A75ECD"/>
    <w:rsid w:val="00A80971"/>
    <w:rsid w:val="00A84057"/>
    <w:rsid w:val="00A87B8B"/>
    <w:rsid w:val="00A9002B"/>
    <w:rsid w:val="00A916AD"/>
    <w:rsid w:val="00A9527B"/>
    <w:rsid w:val="00A9637E"/>
    <w:rsid w:val="00AA2D46"/>
    <w:rsid w:val="00AA2DC1"/>
    <w:rsid w:val="00AA732C"/>
    <w:rsid w:val="00AA7FE9"/>
    <w:rsid w:val="00AB09D5"/>
    <w:rsid w:val="00AB5232"/>
    <w:rsid w:val="00AB5CBA"/>
    <w:rsid w:val="00AC011F"/>
    <w:rsid w:val="00AC241E"/>
    <w:rsid w:val="00AC35E8"/>
    <w:rsid w:val="00AC4DAA"/>
    <w:rsid w:val="00AC5439"/>
    <w:rsid w:val="00AC6B1C"/>
    <w:rsid w:val="00AC79BF"/>
    <w:rsid w:val="00AD05C9"/>
    <w:rsid w:val="00AD24E9"/>
    <w:rsid w:val="00AD55F5"/>
    <w:rsid w:val="00AD7D57"/>
    <w:rsid w:val="00AF0D11"/>
    <w:rsid w:val="00AF1A18"/>
    <w:rsid w:val="00AF50C4"/>
    <w:rsid w:val="00AF6F32"/>
    <w:rsid w:val="00AF70DD"/>
    <w:rsid w:val="00AF7533"/>
    <w:rsid w:val="00AF7BAA"/>
    <w:rsid w:val="00B02B18"/>
    <w:rsid w:val="00B05249"/>
    <w:rsid w:val="00B05F15"/>
    <w:rsid w:val="00B14EDD"/>
    <w:rsid w:val="00B224FA"/>
    <w:rsid w:val="00B22A0B"/>
    <w:rsid w:val="00B263E1"/>
    <w:rsid w:val="00B26D9B"/>
    <w:rsid w:val="00B32386"/>
    <w:rsid w:val="00B33DC1"/>
    <w:rsid w:val="00B37AF4"/>
    <w:rsid w:val="00B45308"/>
    <w:rsid w:val="00B45DDB"/>
    <w:rsid w:val="00B5132B"/>
    <w:rsid w:val="00B53EB9"/>
    <w:rsid w:val="00B552E4"/>
    <w:rsid w:val="00B60B3B"/>
    <w:rsid w:val="00B63FFF"/>
    <w:rsid w:val="00B70A5B"/>
    <w:rsid w:val="00B71E8C"/>
    <w:rsid w:val="00B80157"/>
    <w:rsid w:val="00B83B1B"/>
    <w:rsid w:val="00B84D31"/>
    <w:rsid w:val="00B92AC9"/>
    <w:rsid w:val="00B93D1B"/>
    <w:rsid w:val="00B94496"/>
    <w:rsid w:val="00B9772F"/>
    <w:rsid w:val="00BA1F96"/>
    <w:rsid w:val="00BA2E93"/>
    <w:rsid w:val="00BB133D"/>
    <w:rsid w:val="00BB134A"/>
    <w:rsid w:val="00BB1723"/>
    <w:rsid w:val="00BB1B2B"/>
    <w:rsid w:val="00BB1B9A"/>
    <w:rsid w:val="00BB2A25"/>
    <w:rsid w:val="00BB6F91"/>
    <w:rsid w:val="00BB72F9"/>
    <w:rsid w:val="00BB751A"/>
    <w:rsid w:val="00BC1539"/>
    <w:rsid w:val="00BC1859"/>
    <w:rsid w:val="00BD51AC"/>
    <w:rsid w:val="00BE01CD"/>
    <w:rsid w:val="00BE11F7"/>
    <w:rsid w:val="00BE3D03"/>
    <w:rsid w:val="00BF0FB9"/>
    <w:rsid w:val="00BF1604"/>
    <w:rsid w:val="00BF2581"/>
    <w:rsid w:val="00BF333B"/>
    <w:rsid w:val="00BF4380"/>
    <w:rsid w:val="00C009AA"/>
    <w:rsid w:val="00C028E7"/>
    <w:rsid w:val="00C109A8"/>
    <w:rsid w:val="00C11425"/>
    <w:rsid w:val="00C11528"/>
    <w:rsid w:val="00C116F7"/>
    <w:rsid w:val="00C13496"/>
    <w:rsid w:val="00C166EE"/>
    <w:rsid w:val="00C178F4"/>
    <w:rsid w:val="00C312B0"/>
    <w:rsid w:val="00C312F8"/>
    <w:rsid w:val="00C31735"/>
    <w:rsid w:val="00C4079E"/>
    <w:rsid w:val="00C41F6D"/>
    <w:rsid w:val="00C43510"/>
    <w:rsid w:val="00C44278"/>
    <w:rsid w:val="00C44A1F"/>
    <w:rsid w:val="00C452BE"/>
    <w:rsid w:val="00C47F3B"/>
    <w:rsid w:val="00C507B2"/>
    <w:rsid w:val="00C57282"/>
    <w:rsid w:val="00C63FDB"/>
    <w:rsid w:val="00C64275"/>
    <w:rsid w:val="00C724EA"/>
    <w:rsid w:val="00C75C3A"/>
    <w:rsid w:val="00C800E8"/>
    <w:rsid w:val="00C819B1"/>
    <w:rsid w:val="00C85115"/>
    <w:rsid w:val="00C8574D"/>
    <w:rsid w:val="00C90774"/>
    <w:rsid w:val="00C90CA7"/>
    <w:rsid w:val="00C922B7"/>
    <w:rsid w:val="00C92670"/>
    <w:rsid w:val="00C93C3C"/>
    <w:rsid w:val="00C94C09"/>
    <w:rsid w:val="00CA02CE"/>
    <w:rsid w:val="00CA1206"/>
    <w:rsid w:val="00CA326F"/>
    <w:rsid w:val="00CA35EF"/>
    <w:rsid w:val="00CA3771"/>
    <w:rsid w:val="00CB0D73"/>
    <w:rsid w:val="00CB779A"/>
    <w:rsid w:val="00CB78E9"/>
    <w:rsid w:val="00CC27C0"/>
    <w:rsid w:val="00CC3E98"/>
    <w:rsid w:val="00CC433F"/>
    <w:rsid w:val="00CC4D6C"/>
    <w:rsid w:val="00CC51EA"/>
    <w:rsid w:val="00CC638B"/>
    <w:rsid w:val="00CD0D31"/>
    <w:rsid w:val="00CD3573"/>
    <w:rsid w:val="00CD4C20"/>
    <w:rsid w:val="00CD6AC1"/>
    <w:rsid w:val="00CE336E"/>
    <w:rsid w:val="00CE3B91"/>
    <w:rsid w:val="00CE43FD"/>
    <w:rsid w:val="00CE49FA"/>
    <w:rsid w:val="00CE6672"/>
    <w:rsid w:val="00CE74BF"/>
    <w:rsid w:val="00CF2C02"/>
    <w:rsid w:val="00D02741"/>
    <w:rsid w:val="00D070E6"/>
    <w:rsid w:val="00D12197"/>
    <w:rsid w:val="00D13168"/>
    <w:rsid w:val="00D14B24"/>
    <w:rsid w:val="00D23AFB"/>
    <w:rsid w:val="00D260EB"/>
    <w:rsid w:val="00D266B1"/>
    <w:rsid w:val="00D27C08"/>
    <w:rsid w:val="00D32CAD"/>
    <w:rsid w:val="00D32ED6"/>
    <w:rsid w:val="00D34C1F"/>
    <w:rsid w:val="00D34C60"/>
    <w:rsid w:val="00D36E15"/>
    <w:rsid w:val="00D37C73"/>
    <w:rsid w:val="00D420A7"/>
    <w:rsid w:val="00D431FA"/>
    <w:rsid w:val="00D51724"/>
    <w:rsid w:val="00D5300D"/>
    <w:rsid w:val="00D54D1E"/>
    <w:rsid w:val="00D60CB9"/>
    <w:rsid w:val="00D632B7"/>
    <w:rsid w:val="00D6535B"/>
    <w:rsid w:val="00D66463"/>
    <w:rsid w:val="00D734E5"/>
    <w:rsid w:val="00D73A6C"/>
    <w:rsid w:val="00D73FB6"/>
    <w:rsid w:val="00D77C65"/>
    <w:rsid w:val="00D92E2F"/>
    <w:rsid w:val="00D9555A"/>
    <w:rsid w:val="00DA3E96"/>
    <w:rsid w:val="00DA4D1A"/>
    <w:rsid w:val="00DA52D7"/>
    <w:rsid w:val="00DA589A"/>
    <w:rsid w:val="00DA76BB"/>
    <w:rsid w:val="00DB7544"/>
    <w:rsid w:val="00DB7DC7"/>
    <w:rsid w:val="00DB7DDE"/>
    <w:rsid w:val="00DC050C"/>
    <w:rsid w:val="00DC16DC"/>
    <w:rsid w:val="00DC190B"/>
    <w:rsid w:val="00DC1E4A"/>
    <w:rsid w:val="00DC216A"/>
    <w:rsid w:val="00DC418B"/>
    <w:rsid w:val="00DC4F26"/>
    <w:rsid w:val="00DE3458"/>
    <w:rsid w:val="00DE5018"/>
    <w:rsid w:val="00DF306F"/>
    <w:rsid w:val="00DF32A1"/>
    <w:rsid w:val="00DF3E6E"/>
    <w:rsid w:val="00DF5E9F"/>
    <w:rsid w:val="00DF7E6D"/>
    <w:rsid w:val="00E00FBF"/>
    <w:rsid w:val="00E01229"/>
    <w:rsid w:val="00E02451"/>
    <w:rsid w:val="00E0506B"/>
    <w:rsid w:val="00E07A5F"/>
    <w:rsid w:val="00E10768"/>
    <w:rsid w:val="00E1396C"/>
    <w:rsid w:val="00E14AAA"/>
    <w:rsid w:val="00E179B2"/>
    <w:rsid w:val="00E2007C"/>
    <w:rsid w:val="00E20845"/>
    <w:rsid w:val="00E22045"/>
    <w:rsid w:val="00E22B85"/>
    <w:rsid w:val="00E22F07"/>
    <w:rsid w:val="00E23204"/>
    <w:rsid w:val="00E26FF2"/>
    <w:rsid w:val="00E36671"/>
    <w:rsid w:val="00E366CA"/>
    <w:rsid w:val="00E376F8"/>
    <w:rsid w:val="00E37A67"/>
    <w:rsid w:val="00E44A7A"/>
    <w:rsid w:val="00E4633A"/>
    <w:rsid w:val="00E47AE1"/>
    <w:rsid w:val="00E47E42"/>
    <w:rsid w:val="00E516C2"/>
    <w:rsid w:val="00E51F00"/>
    <w:rsid w:val="00E53624"/>
    <w:rsid w:val="00E564A7"/>
    <w:rsid w:val="00E612BD"/>
    <w:rsid w:val="00E655CD"/>
    <w:rsid w:val="00E73044"/>
    <w:rsid w:val="00E73A12"/>
    <w:rsid w:val="00E84701"/>
    <w:rsid w:val="00E8472C"/>
    <w:rsid w:val="00E856D8"/>
    <w:rsid w:val="00E86083"/>
    <w:rsid w:val="00E90421"/>
    <w:rsid w:val="00E9232A"/>
    <w:rsid w:val="00E92A0B"/>
    <w:rsid w:val="00E93A98"/>
    <w:rsid w:val="00EA12B7"/>
    <w:rsid w:val="00EA48A9"/>
    <w:rsid w:val="00EA4EA7"/>
    <w:rsid w:val="00EB0C0D"/>
    <w:rsid w:val="00EB57F2"/>
    <w:rsid w:val="00EB6C4C"/>
    <w:rsid w:val="00EC0645"/>
    <w:rsid w:val="00EC16E3"/>
    <w:rsid w:val="00EC32D2"/>
    <w:rsid w:val="00EC600E"/>
    <w:rsid w:val="00EC6060"/>
    <w:rsid w:val="00EC6FF9"/>
    <w:rsid w:val="00ED1A17"/>
    <w:rsid w:val="00ED3B7B"/>
    <w:rsid w:val="00ED63E3"/>
    <w:rsid w:val="00EE2B44"/>
    <w:rsid w:val="00EE5008"/>
    <w:rsid w:val="00EF07F7"/>
    <w:rsid w:val="00EF20A8"/>
    <w:rsid w:val="00EF516F"/>
    <w:rsid w:val="00EF7FE7"/>
    <w:rsid w:val="00F02B4D"/>
    <w:rsid w:val="00F043E8"/>
    <w:rsid w:val="00F045B8"/>
    <w:rsid w:val="00F04F7D"/>
    <w:rsid w:val="00F06D2D"/>
    <w:rsid w:val="00F103E4"/>
    <w:rsid w:val="00F12327"/>
    <w:rsid w:val="00F13040"/>
    <w:rsid w:val="00F21143"/>
    <w:rsid w:val="00F25244"/>
    <w:rsid w:val="00F320D1"/>
    <w:rsid w:val="00F32FDD"/>
    <w:rsid w:val="00F3450B"/>
    <w:rsid w:val="00F34792"/>
    <w:rsid w:val="00F34CA9"/>
    <w:rsid w:val="00F40B2B"/>
    <w:rsid w:val="00F40E31"/>
    <w:rsid w:val="00F4713B"/>
    <w:rsid w:val="00F47CB5"/>
    <w:rsid w:val="00F500CB"/>
    <w:rsid w:val="00F50655"/>
    <w:rsid w:val="00F50BFE"/>
    <w:rsid w:val="00F51D9B"/>
    <w:rsid w:val="00F55C78"/>
    <w:rsid w:val="00F57339"/>
    <w:rsid w:val="00F610CF"/>
    <w:rsid w:val="00F611D6"/>
    <w:rsid w:val="00F61880"/>
    <w:rsid w:val="00F63FDD"/>
    <w:rsid w:val="00F64A9A"/>
    <w:rsid w:val="00F73E9B"/>
    <w:rsid w:val="00F74418"/>
    <w:rsid w:val="00F9070E"/>
    <w:rsid w:val="00F90DFB"/>
    <w:rsid w:val="00F928CD"/>
    <w:rsid w:val="00F96A76"/>
    <w:rsid w:val="00FA4F53"/>
    <w:rsid w:val="00FA606D"/>
    <w:rsid w:val="00FB59E6"/>
    <w:rsid w:val="00FB6460"/>
    <w:rsid w:val="00FC3A08"/>
    <w:rsid w:val="00FC7BD4"/>
    <w:rsid w:val="00FD0CBE"/>
    <w:rsid w:val="00FD0DB4"/>
    <w:rsid w:val="00FD21AE"/>
    <w:rsid w:val="00FD41E7"/>
    <w:rsid w:val="00FD44D1"/>
    <w:rsid w:val="00FD517B"/>
    <w:rsid w:val="00FD592D"/>
    <w:rsid w:val="00FE040A"/>
    <w:rsid w:val="00FE0947"/>
    <w:rsid w:val="00FE0E11"/>
    <w:rsid w:val="00FE3B00"/>
    <w:rsid w:val="00FF01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9f"/>
    </o:shapedefaults>
    <o:shapelayout v:ext="edit">
      <o:idmap v:ext="edit" data="2"/>
    </o:shapelayout>
  </w:shapeDefaults>
  <w:decimalSymbol w:val=","/>
  <w:listSeparator w:val=";"/>
  <w14:docId w14:val="4AAE71E3"/>
  <w15:docId w15:val="{E16900B3-08CA-42BD-936E-0D7441D1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833"/>
    <w:pPr>
      <w:ind w:left="720"/>
      <w:contextualSpacing/>
    </w:pPr>
  </w:style>
  <w:style w:type="paragraph" w:styleId="a4">
    <w:name w:val="Balloon Text"/>
    <w:basedOn w:val="a"/>
    <w:link w:val="Char"/>
    <w:uiPriority w:val="99"/>
    <w:semiHidden/>
    <w:unhideWhenUsed/>
    <w:rsid w:val="001C046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C0461"/>
    <w:rPr>
      <w:rFonts w:ascii="Tahoma" w:hAnsi="Tahoma" w:cs="Tahoma"/>
      <w:sz w:val="16"/>
      <w:szCs w:val="16"/>
    </w:rPr>
  </w:style>
  <w:style w:type="table" w:styleId="a5">
    <w:name w:val="Table Grid"/>
    <w:basedOn w:val="a1"/>
    <w:uiPriority w:val="59"/>
    <w:rsid w:val="00B70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71589F"/>
    <w:pPr>
      <w:tabs>
        <w:tab w:val="center" w:pos="4153"/>
        <w:tab w:val="right" w:pos="8306"/>
      </w:tabs>
      <w:spacing w:after="0" w:line="240" w:lineRule="auto"/>
    </w:pPr>
  </w:style>
  <w:style w:type="character" w:customStyle="1" w:styleId="Char0">
    <w:name w:val="Κεφαλίδα Char"/>
    <w:basedOn w:val="a0"/>
    <w:link w:val="a6"/>
    <w:uiPriority w:val="99"/>
    <w:rsid w:val="0071589F"/>
  </w:style>
  <w:style w:type="paragraph" w:styleId="a7">
    <w:name w:val="footer"/>
    <w:basedOn w:val="a"/>
    <w:link w:val="Char1"/>
    <w:uiPriority w:val="99"/>
    <w:unhideWhenUsed/>
    <w:rsid w:val="0071589F"/>
    <w:pPr>
      <w:tabs>
        <w:tab w:val="center" w:pos="4153"/>
        <w:tab w:val="right" w:pos="8306"/>
      </w:tabs>
      <w:spacing w:after="0" w:line="240" w:lineRule="auto"/>
    </w:pPr>
  </w:style>
  <w:style w:type="character" w:customStyle="1" w:styleId="Char1">
    <w:name w:val="Υποσέλιδο Char"/>
    <w:basedOn w:val="a0"/>
    <w:link w:val="a7"/>
    <w:uiPriority w:val="99"/>
    <w:rsid w:val="0071589F"/>
  </w:style>
  <w:style w:type="character" w:styleId="-">
    <w:name w:val="Hyperlink"/>
    <w:basedOn w:val="a0"/>
    <w:uiPriority w:val="99"/>
    <w:unhideWhenUsed/>
    <w:rsid w:val="00EA48A9"/>
    <w:rPr>
      <w:color w:val="0563C1" w:themeColor="hyperlink"/>
      <w:u w:val="single"/>
    </w:rPr>
  </w:style>
  <w:style w:type="paragraph" w:styleId="a8">
    <w:name w:val="Subtitle"/>
    <w:basedOn w:val="a"/>
    <w:next w:val="a"/>
    <w:link w:val="Char2"/>
    <w:uiPriority w:val="11"/>
    <w:qFormat/>
    <w:rsid w:val="00CE74BF"/>
    <w:pPr>
      <w:spacing w:after="60" w:line="276" w:lineRule="auto"/>
      <w:jc w:val="center"/>
      <w:outlineLvl w:val="1"/>
    </w:pPr>
    <w:rPr>
      <w:rFonts w:ascii="Cambria" w:eastAsia="Times New Roman" w:hAnsi="Cambria" w:cs="Times New Roman"/>
      <w:sz w:val="24"/>
      <w:szCs w:val="24"/>
      <w:lang w:val="el-GR"/>
    </w:rPr>
  </w:style>
  <w:style w:type="character" w:customStyle="1" w:styleId="Char2">
    <w:name w:val="Υπότιτλος Char"/>
    <w:basedOn w:val="a0"/>
    <w:link w:val="a8"/>
    <w:uiPriority w:val="11"/>
    <w:rsid w:val="00CE74BF"/>
    <w:rPr>
      <w:rFonts w:ascii="Cambria" w:eastAsia="Times New Roman" w:hAnsi="Cambria" w:cs="Times New Roman"/>
      <w:sz w:val="24"/>
      <w:szCs w:val="24"/>
      <w:lang w:val="el-GR"/>
    </w:rPr>
  </w:style>
  <w:style w:type="character" w:styleId="a9">
    <w:name w:val="Strong"/>
    <w:basedOn w:val="a0"/>
    <w:uiPriority w:val="22"/>
    <w:qFormat/>
    <w:rsid w:val="00F04F7D"/>
    <w:rPr>
      <w:b/>
      <w:bCs/>
    </w:rPr>
  </w:style>
  <w:style w:type="paragraph" w:customStyle="1" w:styleId="Default">
    <w:name w:val="Default"/>
    <w:rsid w:val="00F04F7D"/>
    <w:pPr>
      <w:autoSpaceDE w:val="0"/>
      <w:autoSpaceDN w:val="0"/>
      <w:adjustRightInd w:val="0"/>
      <w:spacing w:after="0" w:line="240" w:lineRule="auto"/>
    </w:pPr>
    <w:rPr>
      <w:rFonts w:ascii="Calibri" w:hAnsi="Calibri" w:cs="Calibri"/>
      <w:color w:val="000000"/>
      <w:sz w:val="24"/>
      <w:szCs w:val="24"/>
      <w:lang w:val="el-GR"/>
    </w:rPr>
  </w:style>
  <w:style w:type="paragraph" w:styleId="Web">
    <w:name w:val="Normal (Web)"/>
    <w:basedOn w:val="a"/>
    <w:uiPriority w:val="99"/>
    <w:semiHidden/>
    <w:unhideWhenUsed/>
    <w:rsid w:val="003C739D"/>
    <w:pPr>
      <w:spacing w:before="100" w:beforeAutospacing="1" w:after="100" w:afterAutospacing="1" w:line="240" w:lineRule="auto"/>
    </w:pPr>
    <w:rPr>
      <w:rFonts w:ascii="Times New Roman" w:hAnsi="Times New Roman" w:cs="Times New Roman"/>
      <w:sz w:val="24"/>
      <w:szCs w:val="24"/>
      <w:lang w:val="el-GR" w:eastAsia="el-GR"/>
    </w:rPr>
  </w:style>
  <w:style w:type="table" w:customStyle="1" w:styleId="1">
    <w:name w:val="Πλέγμα πίνακα1"/>
    <w:basedOn w:val="a1"/>
    <w:next w:val="a5"/>
    <w:uiPriority w:val="59"/>
    <w:rsid w:val="00B93D1B"/>
    <w:pPr>
      <w:spacing w:after="0" w:line="240" w:lineRule="auto"/>
    </w:pPr>
    <w:rPr>
      <w:rFonts w:eastAsia="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5"/>
    <w:uiPriority w:val="59"/>
    <w:rsid w:val="00BE3D03"/>
    <w:pPr>
      <w:spacing w:after="0" w:line="240" w:lineRule="auto"/>
    </w:pPr>
    <w:rPr>
      <w:rFonts w:eastAsia="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5"/>
    <w:uiPriority w:val="59"/>
    <w:rsid w:val="00B60B3B"/>
    <w:pPr>
      <w:spacing w:after="0" w:line="240" w:lineRule="auto"/>
    </w:pPr>
    <w:rPr>
      <w:rFonts w:eastAsia="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a1"/>
    <w:next w:val="a5"/>
    <w:uiPriority w:val="59"/>
    <w:rsid w:val="00E9232A"/>
    <w:pPr>
      <w:spacing w:after="0" w:line="240" w:lineRule="auto"/>
    </w:pPr>
    <w:rPr>
      <w:rFonts w:eastAsia="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a1"/>
    <w:next w:val="a5"/>
    <w:uiPriority w:val="59"/>
    <w:rsid w:val="00AB5232"/>
    <w:pPr>
      <w:spacing w:after="0" w:line="240" w:lineRule="auto"/>
    </w:pPr>
    <w:rPr>
      <w:rFonts w:eastAsia="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a1"/>
    <w:next w:val="a5"/>
    <w:uiPriority w:val="59"/>
    <w:rsid w:val="008B220F"/>
    <w:pPr>
      <w:spacing w:after="0" w:line="240" w:lineRule="auto"/>
    </w:pPr>
    <w:rPr>
      <w:rFonts w:eastAsia="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Πλέγμα πίνακα7"/>
    <w:basedOn w:val="a1"/>
    <w:next w:val="a5"/>
    <w:uiPriority w:val="59"/>
    <w:rsid w:val="00E00FBF"/>
    <w:pPr>
      <w:spacing w:after="0" w:line="240" w:lineRule="auto"/>
    </w:pPr>
    <w:rPr>
      <w:rFonts w:eastAsia="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Πλέγμα πίνακα8"/>
    <w:basedOn w:val="a1"/>
    <w:next w:val="a5"/>
    <w:rsid w:val="008D02D8"/>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Πλέγμα πίνακα9"/>
    <w:basedOn w:val="a1"/>
    <w:next w:val="a5"/>
    <w:uiPriority w:val="59"/>
    <w:rsid w:val="0099251C"/>
    <w:pPr>
      <w:spacing w:after="0" w:line="240" w:lineRule="auto"/>
    </w:pPr>
    <w:rPr>
      <w:rFonts w:eastAsia="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0"/>
    <w:basedOn w:val="a1"/>
    <w:next w:val="a5"/>
    <w:uiPriority w:val="59"/>
    <w:rsid w:val="0099251C"/>
    <w:pPr>
      <w:spacing w:after="0" w:line="240" w:lineRule="auto"/>
    </w:pPr>
    <w:rPr>
      <w:rFonts w:eastAsia="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rsid w:val="004F6857"/>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Πλέγμα πίνακα12"/>
    <w:basedOn w:val="a1"/>
    <w:next w:val="a5"/>
    <w:uiPriority w:val="59"/>
    <w:rsid w:val="00F25244"/>
    <w:pPr>
      <w:spacing w:after="0" w:line="240" w:lineRule="auto"/>
    </w:pPr>
    <w:rPr>
      <w:rFonts w:eastAsia="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Πλέγμα πίνακα13"/>
    <w:basedOn w:val="a1"/>
    <w:next w:val="a5"/>
    <w:uiPriority w:val="59"/>
    <w:rsid w:val="006C4594"/>
    <w:pPr>
      <w:spacing w:after="0" w:line="240" w:lineRule="auto"/>
    </w:pPr>
    <w:rPr>
      <w:rFonts w:eastAsia="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Χωρίς λίστα1"/>
    <w:next w:val="a2"/>
    <w:uiPriority w:val="99"/>
    <w:semiHidden/>
    <w:unhideWhenUsed/>
    <w:rsid w:val="00082EBA"/>
  </w:style>
  <w:style w:type="paragraph" w:styleId="aa">
    <w:name w:val="Revision"/>
    <w:hidden/>
    <w:uiPriority w:val="99"/>
    <w:semiHidden/>
    <w:rsid w:val="00FB6460"/>
    <w:pPr>
      <w:spacing w:after="0" w:line="240" w:lineRule="auto"/>
    </w:pPr>
  </w:style>
  <w:style w:type="character" w:styleId="ab">
    <w:name w:val="annotation reference"/>
    <w:basedOn w:val="a0"/>
    <w:uiPriority w:val="99"/>
    <w:semiHidden/>
    <w:unhideWhenUsed/>
    <w:rsid w:val="00996B72"/>
    <w:rPr>
      <w:sz w:val="16"/>
      <w:szCs w:val="16"/>
    </w:rPr>
  </w:style>
  <w:style w:type="paragraph" w:styleId="ac">
    <w:name w:val="annotation text"/>
    <w:basedOn w:val="a"/>
    <w:link w:val="Char3"/>
    <w:uiPriority w:val="99"/>
    <w:semiHidden/>
    <w:unhideWhenUsed/>
    <w:rsid w:val="00996B72"/>
    <w:pPr>
      <w:spacing w:line="240" w:lineRule="auto"/>
    </w:pPr>
    <w:rPr>
      <w:sz w:val="20"/>
      <w:szCs w:val="20"/>
    </w:rPr>
  </w:style>
  <w:style w:type="character" w:customStyle="1" w:styleId="Char3">
    <w:name w:val="Κείμενο σχολίου Char"/>
    <w:basedOn w:val="a0"/>
    <w:link w:val="ac"/>
    <w:uiPriority w:val="99"/>
    <w:semiHidden/>
    <w:rsid w:val="00996B72"/>
    <w:rPr>
      <w:sz w:val="20"/>
      <w:szCs w:val="20"/>
    </w:rPr>
  </w:style>
  <w:style w:type="paragraph" w:styleId="ad">
    <w:name w:val="annotation subject"/>
    <w:basedOn w:val="ac"/>
    <w:next w:val="ac"/>
    <w:link w:val="Char4"/>
    <w:uiPriority w:val="99"/>
    <w:semiHidden/>
    <w:unhideWhenUsed/>
    <w:rsid w:val="00996B72"/>
    <w:rPr>
      <w:b/>
      <w:bCs/>
    </w:rPr>
  </w:style>
  <w:style w:type="character" w:customStyle="1" w:styleId="Char4">
    <w:name w:val="Θέμα σχολίου Char"/>
    <w:basedOn w:val="Char3"/>
    <w:link w:val="ad"/>
    <w:uiPriority w:val="99"/>
    <w:semiHidden/>
    <w:rsid w:val="00996B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2381">
      <w:bodyDiv w:val="1"/>
      <w:marLeft w:val="0"/>
      <w:marRight w:val="0"/>
      <w:marTop w:val="0"/>
      <w:marBottom w:val="0"/>
      <w:divBdr>
        <w:top w:val="none" w:sz="0" w:space="0" w:color="auto"/>
        <w:left w:val="none" w:sz="0" w:space="0" w:color="auto"/>
        <w:bottom w:val="none" w:sz="0" w:space="0" w:color="auto"/>
        <w:right w:val="none" w:sz="0" w:space="0" w:color="auto"/>
      </w:divBdr>
    </w:div>
    <w:div w:id="404108883">
      <w:bodyDiv w:val="1"/>
      <w:marLeft w:val="0"/>
      <w:marRight w:val="0"/>
      <w:marTop w:val="0"/>
      <w:marBottom w:val="0"/>
      <w:divBdr>
        <w:top w:val="none" w:sz="0" w:space="0" w:color="auto"/>
        <w:left w:val="none" w:sz="0" w:space="0" w:color="auto"/>
        <w:bottom w:val="none" w:sz="0" w:space="0" w:color="auto"/>
        <w:right w:val="none" w:sz="0" w:space="0" w:color="auto"/>
      </w:divBdr>
    </w:div>
    <w:div w:id="406264939">
      <w:bodyDiv w:val="1"/>
      <w:marLeft w:val="0"/>
      <w:marRight w:val="0"/>
      <w:marTop w:val="0"/>
      <w:marBottom w:val="0"/>
      <w:divBdr>
        <w:top w:val="none" w:sz="0" w:space="0" w:color="auto"/>
        <w:left w:val="none" w:sz="0" w:space="0" w:color="auto"/>
        <w:bottom w:val="none" w:sz="0" w:space="0" w:color="auto"/>
        <w:right w:val="none" w:sz="0" w:space="0" w:color="auto"/>
      </w:divBdr>
    </w:div>
    <w:div w:id="421999122">
      <w:bodyDiv w:val="1"/>
      <w:marLeft w:val="0"/>
      <w:marRight w:val="0"/>
      <w:marTop w:val="0"/>
      <w:marBottom w:val="0"/>
      <w:divBdr>
        <w:top w:val="none" w:sz="0" w:space="0" w:color="auto"/>
        <w:left w:val="none" w:sz="0" w:space="0" w:color="auto"/>
        <w:bottom w:val="none" w:sz="0" w:space="0" w:color="auto"/>
        <w:right w:val="none" w:sz="0" w:space="0" w:color="auto"/>
      </w:divBdr>
    </w:div>
    <w:div w:id="424036321">
      <w:bodyDiv w:val="1"/>
      <w:marLeft w:val="0"/>
      <w:marRight w:val="0"/>
      <w:marTop w:val="0"/>
      <w:marBottom w:val="0"/>
      <w:divBdr>
        <w:top w:val="none" w:sz="0" w:space="0" w:color="auto"/>
        <w:left w:val="none" w:sz="0" w:space="0" w:color="auto"/>
        <w:bottom w:val="none" w:sz="0" w:space="0" w:color="auto"/>
        <w:right w:val="none" w:sz="0" w:space="0" w:color="auto"/>
      </w:divBdr>
    </w:div>
    <w:div w:id="427773549">
      <w:bodyDiv w:val="1"/>
      <w:marLeft w:val="0"/>
      <w:marRight w:val="0"/>
      <w:marTop w:val="0"/>
      <w:marBottom w:val="0"/>
      <w:divBdr>
        <w:top w:val="none" w:sz="0" w:space="0" w:color="auto"/>
        <w:left w:val="none" w:sz="0" w:space="0" w:color="auto"/>
        <w:bottom w:val="none" w:sz="0" w:space="0" w:color="auto"/>
        <w:right w:val="none" w:sz="0" w:space="0" w:color="auto"/>
      </w:divBdr>
    </w:div>
    <w:div w:id="484590257">
      <w:bodyDiv w:val="1"/>
      <w:marLeft w:val="0"/>
      <w:marRight w:val="0"/>
      <w:marTop w:val="0"/>
      <w:marBottom w:val="0"/>
      <w:divBdr>
        <w:top w:val="none" w:sz="0" w:space="0" w:color="auto"/>
        <w:left w:val="none" w:sz="0" w:space="0" w:color="auto"/>
        <w:bottom w:val="none" w:sz="0" w:space="0" w:color="auto"/>
        <w:right w:val="none" w:sz="0" w:space="0" w:color="auto"/>
      </w:divBdr>
    </w:div>
    <w:div w:id="573008940">
      <w:bodyDiv w:val="1"/>
      <w:marLeft w:val="0"/>
      <w:marRight w:val="0"/>
      <w:marTop w:val="0"/>
      <w:marBottom w:val="0"/>
      <w:divBdr>
        <w:top w:val="none" w:sz="0" w:space="0" w:color="auto"/>
        <w:left w:val="none" w:sz="0" w:space="0" w:color="auto"/>
        <w:bottom w:val="none" w:sz="0" w:space="0" w:color="auto"/>
        <w:right w:val="none" w:sz="0" w:space="0" w:color="auto"/>
      </w:divBdr>
    </w:div>
    <w:div w:id="610288321">
      <w:bodyDiv w:val="1"/>
      <w:marLeft w:val="0"/>
      <w:marRight w:val="0"/>
      <w:marTop w:val="0"/>
      <w:marBottom w:val="0"/>
      <w:divBdr>
        <w:top w:val="none" w:sz="0" w:space="0" w:color="auto"/>
        <w:left w:val="none" w:sz="0" w:space="0" w:color="auto"/>
        <w:bottom w:val="none" w:sz="0" w:space="0" w:color="auto"/>
        <w:right w:val="none" w:sz="0" w:space="0" w:color="auto"/>
      </w:divBdr>
    </w:div>
    <w:div w:id="639920104">
      <w:bodyDiv w:val="1"/>
      <w:marLeft w:val="0"/>
      <w:marRight w:val="0"/>
      <w:marTop w:val="0"/>
      <w:marBottom w:val="0"/>
      <w:divBdr>
        <w:top w:val="none" w:sz="0" w:space="0" w:color="auto"/>
        <w:left w:val="none" w:sz="0" w:space="0" w:color="auto"/>
        <w:bottom w:val="none" w:sz="0" w:space="0" w:color="auto"/>
        <w:right w:val="none" w:sz="0" w:space="0" w:color="auto"/>
      </w:divBdr>
    </w:div>
    <w:div w:id="675353177">
      <w:bodyDiv w:val="1"/>
      <w:marLeft w:val="0"/>
      <w:marRight w:val="0"/>
      <w:marTop w:val="0"/>
      <w:marBottom w:val="0"/>
      <w:divBdr>
        <w:top w:val="none" w:sz="0" w:space="0" w:color="auto"/>
        <w:left w:val="none" w:sz="0" w:space="0" w:color="auto"/>
        <w:bottom w:val="none" w:sz="0" w:space="0" w:color="auto"/>
        <w:right w:val="none" w:sz="0" w:space="0" w:color="auto"/>
      </w:divBdr>
    </w:div>
    <w:div w:id="768503211">
      <w:bodyDiv w:val="1"/>
      <w:marLeft w:val="0"/>
      <w:marRight w:val="0"/>
      <w:marTop w:val="0"/>
      <w:marBottom w:val="0"/>
      <w:divBdr>
        <w:top w:val="none" w:sz="0" w:space="0" w:color="auto"/>
        <w:left w:val="none" w:sz="0" w:space="0" w:color="auto"/>
        <w:bottom w:val="none" w:sz="0" w:space="0" w:color="auto"/>
        <w:right w:val="none" w:sz="0" w:space="0" w:color="auto"/>
      </w:divBdr>
    </w:div>
    <w:div w:id="898050865">
      <w:bodyDiv w:val="1"/>
      <w:marLeft w:val="0"/>
      <w:marRight w:val="0"/>
      <w:marTop w:val="0"/>
      <w:marBottom w:val="0"/>
      <w:divBdr>
        <w:top w:val="none" w:sz="0" w:space="0" w:color="auto"/>
        <w:left w:val="none" w:sz="0" w:space="0" w:color="auto"/>
        <w:bottom w:val="none" w:sz="0" w:space="0" w:color="auto"/>
        <w:right w:val="none" w:sz="0" w:space="0" w:color="auto"/>
      </w:divBdr>
    </w:div>
    <w:div w:id="978657217">
      <w:bodyDiv w:val="1"/>
      <w:marLeft w:val="0"/>
      <w:marRight w:val="0"/>
      <w:marTop w:val="0"/>
      <w:marBottom w:val="0"/>
      <w:divBdr>
        <w:top w:val="none" w:sz="0" w:space="0" w:color="auto"/>
        <w:left w:val="none" w:sz="0" w:space="0" w:color="auto"/>
        <w:bottom w:val="none" w:sz="0" w:space="0" w:color="auto"/>
        <w:right w:val="none" w:sz="0" w:space="0" w:color="auto"/>
      </w:divBdr>
    </w:div>
    <w:div w:id="1032612685">
      <w:bodyDiv w:val="1"/>
      <w:marLeft w:val="0"/>
      <w:marRight w:val="0"/>
      <w:marTop w:val="0"/>
      <w:marBottom w:val="0"/>
      <w:divBdr>
        <w:top w:val="none" w:sz="0" w:space="0" w:color="auto"/>
        <w:left w:val="none" w:sz="0" w:space="0" w:color="auto"/>
        <w:bottom w:val="none" w:sz="0" w:space="0" w:color="auto"/>
        <w:right w:val="none" w:sz="0" w:space="0" w:color="auto"/>
      </w:divBdr>
    </w:div>
    <w:div w:id="1110708482">
      <w:bodyDiv w:val="1"/>
      <w:marLeft w:val="0"/>
      <w:marRight w:val="0"/>
      <w:marTop w:val="0"/>
      <w:marBottom w:val="0"/>
      <w:divBdr>
        <w:top w:val="none" w:sz="0" w:space="0" w:color="auto"/>
        <w:left w:val="none" w:sz="0" w:space="0" w:color="auto"/>
        <w:bottom w:val="none" w:sz="0" w:space="0" w:color="auto"/>
        <w:right w:val="none" w:sz="0" w:space="0" w:color="auto"/>
      </w:divBdr>
    </w:div>
    <w:div w:id="1139298149">
      <w:bodyDiv w:val="1"/>
      <w:marLeft w:val="0"/>
      <w:marRight w:val="0"/>
      <w:marTop w:val="0"/>
      <w:marBottom w:val="0"/>
      <w:divBdr>
        <w:top w:val="none" w:sz="0" w:space="0" w:color="auto"/>
        <w:left w:val="none" w:sz="0" w:space="0" w:color="auto"/>
        <w:bottom w:val="none" w:sz="0" w:space="0" w:color="auto"/>
        <w:right w:val="none" w:sz="0" w:space="0" w:color="auto"/>
      </w:divBdr>
    </w:div>
    <w:div w:id="1193811041">
      <w:bodyDiv w:val="1"/>
      <w:marLeft w:val="0"/>
      <w:marRight w:val="0"/>
      <w:marTop w:val="0"/>
      <w:marBottom w:val="0"/>
      <w:divBdr>
        <w:top w:val="none" w:sz="0" w:space="0" w:color="auto"/>
        <w:left w:val="none" w:sz="0" w:space="0" w:color="auto"/>
        <w:bottom w:val="none" w:sz="0" w:space="0" w:color="auto"/>
        <w:right w:val="none" w:sz="0" w:space="0" w:color="auto"/>
      </w:divBdr>
    </w:div>
    <w:div w:id="1203250406">
      <w:bodyDiv w:val="1"/>
      <w:marLeft w:val="0"/>
      <w:marRight w:val="0"/>
      <w:marTop w:val="0"/>
      <w:marBottom w:val="0"/>
      <w:divBdr>
        <w:top w:val="none" w:sz="0" w:space="0" w:color="auto"/>
        <w:left w:val="none" w:sz="0" w:space="0" w:color="auto"/>
        <w:bottom w:val="none" w:sz="0" w:space="0" w:color="auto"/>
        <w:right w:val="none" w:sz="0" w:space="0" w:color="auto"/>
      </w:divBdr>
    </w:div>
    <w:div w:id="1589578943">
      <w:bodyDiv w:val="1"/>
      <w:marLeft w:val="0"/>
      <w:marRight w:val="0"/>
      <w:marTop w:val="0"/>
      <w:marBottom w:val="0"/>
      <w:divBdr>
        <w:top w:val="none" w:sz="0" w:space="0" w:color="auto"/>
        <w:left w:val="none" w:sz="0" w:space="0" w:color="auto"/>
        <w:bottom w:val="none" w:sz="0" w:space="0" w:color="auto"/>
        <w:right w:val="none" w:sz="0" w:space="0" w:color="auto"/>
      </w:divBdr>
    </w:div>
    <w:div w:id="1589925483">
      <w:bodyDiv w:val="1"/>
      <w:marLeft w:val="0"/>
      <w:marRight w:val="0"/>
      <w:marTop w:val="0"/>
      <w:marBottom w:val="0"/>
      <w:divBdr>
        <w:top w:val="none" w:sz="0" w:space="0" w:color="auto"/>
        <w:left w:val="none" w:sz="0" w:space="0" w:color="auto"/>
        <w:bottom w:val="none" w:sz="0" w:space="0" w:color="auto"/>
        <w:right w:val="none" w:sz="0" w:space="0" w:color="auto"/>
      </w:divBdr>
    </w:div>
    <w:div w:id="1597857820">
      <w:bodyDiv w:val="1"/>
      <w:marLeft w:val="0"/>
      <w:marRight w:val="0"/>
      <w:marTop w:val="0"/>
      <w:marBottom w:val="0"/>
      <w:divBdr>
        <w:top w:val="none" w:sz="0" w:space="0" w:color="auto"/>
        <w:left w:val="none" w:sz="0" w:space="0" w:color="auto"/>
        <w:bottom w:val="none" w:sz="0" w:space="0" w:color="auto"/>
        <w:right w:val="none" w:sz="0" w:space="0" w:color="auto"/>
      </w:divBdr>
    </w:div>
    <w:div w:id="1639870623">
      <w:bodyDiv w:val="1"/>
      <w:marLeft w:val="0"/>
      <w:marRight w:val="0"/>
      <w:marTop w:val="0"/>
      <w:marBottom w:val="0"/>
      <w:divBdr>
        <w:top w:val="none" w:sz="0" w:space="0" w:color="auto"/>
        <w:left w:val="none" w:sz="0" w:space="0" w:color="auto"/>
        <w:bottom w:val="none" w:sz="0" w:space="0" w:color="auto"/>
        <w:right w:val="none" w:sz="0" w:space="0" w:color="auto"/>
      </w:divBdr>
    </w:div>
    <w:div w:id="1696229682">
      <w:bodyDiv w:val="1"/>
      <w:marLeft w:val="0"/>
      <w:marRight w:val="0"/>
      <w:marTop w:val="0"/>
      <w:marBottom w:val="0"/>
      <w:divBdr>
        <w:top w:val="none" w:sz="0" w:space="0" w:color="auto"/>
        <w:left w:val="none" w:sz="0" w:space="0" w:color="auto"/>
        <w:bottom w:val="none" w:sz="0" w:space="0" w:color="auto"/>
        <w:right w:val="none" w:sz="0" w:space="0" w:color="auto"/>
      </w:divBdr>
    </w:div>
    <w:div w:id="1707749989">
      <w:bodyDiv w:val="1"/>
      <w:marLeft w:val="0"/>
      <w:marRight w:val="0"/>
      <w:marTop w:val="0"/>
      <w:marBottom w:val="0"/>
      <w:divBdr>
        <w:top w:val="none" w:sz="0" w:space="0" w:color="auto"/>
        <w:left w:val="none" w:sz="0" w:space="0" w:color="auto"/>
        <w:bottom w:val="none" w:sz="0" w:space="0" w:color="auto"/>
        <w:right w:val="none" w:sz="0" w:space="0" w:color="auto"/>
      </w:divBdr>
    </w:div>
    <w:div w:id="1735202485">
      <w:bodyDiv w:val="1"/>
      <w:marLeft w:val="0"/>
      <w:marRight w:val="0"/>
      <w:marTop w:val="0"/>
      <w:marBottom w:val="0"/>
      <w:divBdr>
        <w:top w:val="none" w:sz="0" w:space="0" w:color="auto"/>
        <w:left w:val="none" w:sz="0" w:space="0" w:color="auto"/>
        <w:bottom w:val="none" w:sz="0" w:space="0" w:color="auto"/>
        <w:right w:val="none" w:sz="0" w:space="0" w:color="auto"/>
      </w:divBdr>
    </w:div>
    <w:div w:id="1894342910">
      <w:bodyDiv w:val="1"/>
      <w:marLeft w:val="0"/>
      <w:marRight w:val="0"/>
      <w:marTop w:val="0"/>
      <w:marBottom w:val="0"/>
      <w:divBdr>
        <w:top w:val="none" w:sz="0" w:space="0" w:color="auto"/>
        <w:left w:val="none" w:sz="0" w:space="0" w:color="auto"/>
        <w:bottom w:val="none" w:sz="0" w:space="0" w:color="auto"/>
        <w:right w:val="none" w:sz="0" w:space="0" w:color="auto"/>
      </w:divBdr>
    </w:div>
    <w:div w:id="1951008920">
      <w:bodyDiv w:val="1"/>
      <w:marLeft w:val="0"/>
      <w:marRight w:val="0"/>
      <w:marTop w:val="0"/>
      <w:marBottom w:val="0"/>
      <w:divBdr>
        <w:top w:val="none" w:sz="0" w:space="0" w:color="auto"/>
        <w:left w:val="none" w:sz="0" w:space="0" w:color="auto"/>
        <w:bottom w:val="none" w:sz="0" w:space="0" w:color="auto"/>
        <w:right w:val="none" w:sz="0" w:space="0" w:color="auto"/>
      </w:divBdr>
    </w:div>
    <w:div w:id="1960646745">
      <w:bodyDiv w:val="1"/>
      <w:marLeft w:val="0"/>
      <w:marRight w:val="0"/>
      <w:marTop w:val="0"/>
      <w:marBottom w:val="0"/>
      <w:divBdr>
        <w:top w:val="none" w:sz="0" w:space="0" w:color="auto"/>
        <w:left w:val="none" w:sz="0" w:space="0" w:color="auto"/>
        <w:bottom w:val="none" w:sz="0" w:space="0" w:color="auto"/>
        <w:right w:val="none" w:sz="0" w:space="0" w:color="auto"/>
      </w:divBdr>
    </w:div>
    <w:div w:id="1997225906">
      <w:bodyDiv w:val="1"/>
      <w:marLeft w:val="0"/>
      <w:marRight w:val="0"/>
      <w:marTop w:val="0"/>
      <w:marBottom w:val="0"/>
      <w:divBdr>
        <w:top w:val="none" w:sz="0" w:space="0" w:color="auto"/>
        <w:left w:val="none" w:sz="0" w:space="0" w:color="auto"/>
        <w:bottom w:val="none" w:sz="0" w:space="0" w:color="auto"/>
        <w:right w:val="none" w:sz="0" w:space="0" w:color="auto"/>
      </w:divBdr>
    </w:div>
    <w:div w:id="199992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fo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FD0A0-AE2D-4548-86F2-40C22BBA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689</Words>
  <Characters>3723</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GIAKOUMIS</cp:lastModifiedBy>
  <cp:revision>4</cp:revision>
  <cp:lastPrinted>2024-01-03T12:31:00Z</cp:lastPrinted>
  <dcterms:created xsi:type="dcterms:W3CDTF">2024-01-10T13:28:00Z</dcterms:created>
  <dcterms:modified xsi:type="dcterms:W3CDTF">2024-01-10T13:50:00Z</dcterms:modified>
</cp:coreProperties>
</file>